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Look w:val="04A0" w:firstRow="1" w:lastRow="0" w:firstColumn="1" w:lastColumn="0" w:noHBand="0" w:noVBand="1"/>
      </w:tblPr>
      <w:tblGrid>
        <w:gridCol w:w="2337"/>
        <w:gridCol w:w="2698"/>
        <w:gridCol w:w="1977"/>
        <w:gridCol w:w="2338"/>
      </w:tblGrid>
      <w:tr w:rsidR="004A7D35" w:rsidTr="00BF48B8">
        <w:tc>
          <w:tcPr>
            <w:tcW w:w="9350" w:type="dxa"/>
            <w:gridSpan w:val="4"/>
            <w:shd w:val="clear" w:color="auto" w:fill="D0CECE" w:themeFill="background2" w:themeFillShade="E6"/>
            <w:vAlign w:val="center"/>
          </w:tcPr>
          <w:p w:rsidR="004A7D35" w:rsidRPr="004A7D35" w:rsidRDefault="004A7D35" w:rsidP="004A7D35">
            <w:pPr>
              <w:jc w:val="center"/>
              <w:rPr>
                <w:sz w:val="28"/>
              </w:rPr>
            </w:pPr>
            <w:r w:rsidRPr="004A7D35">
              <w:rPr>
                <w:sz w:val="28"/>
              </w:rPr>
              <w:t>Community Support Group Meeting List</w:t>
            </w:r>
          </w:p>
        </w:tc>
      </w:tr>
      <w:tr w:rsidR="004A7D35" w:rsidTr="00BF48B8">
        <w:tc>
          <w:tcPr>
            <w:tcW w:w="2337" w:type="dxa"/>
            <w:shd w:val="clear" w:color="auto" w:fill="E7E6E6" w:themeFill="background2"/>
            <w:vAlign w:val="center"/>
          </w:tcPr>
          <w:p w:rsidR="004A7D35" w:rsidRDefault="004A7D35" w:rsidP="004A7D35">
            <w:pPr>
              <w:jc w:val="center"/>
            </w:pPr>
            <w:r>
              <w:t>Name and Type</w:t>
            </w:r>
          </w:p>
        </w:tc>
        <w:tc>
          <w:tcPr>
            <w:tcW w:w="2698" w:type="dxa"/>
            <w:shd w:val="clear" w:color="auto" w:fill="E7E6E6" w:themeFill="background2"/>
            <w:vAlign w:val="center"/>
          </w:tcPr>
          <w:p w:rsidR="004A7D35" w:rsidRDefault="004A7D35" w:rsidP="004A7D35">
            <w:pPr>
              <w:jc w:val="center"/>
            </w:pPr>
            <w:r>
              <w:t>Address</w:t>
            </w:r>
          </w:p>
        </w:tc>
        <w:tc>
          <w:tcPr>
            <w:tcW w:w="1977" w:type="dxa"/>
            <w:shd w:val="clear" w:color="auto" w:fill="E7E6E6" w:themeFill="background2"/>
            <w:vAlign w:val="center"/>
          </w:tcPr>
          <w:p w:rsidR="004A7D35" w:rsidRDefault="004A7D35" w:rsidP="004A7D35">
            <w:pPr>
              <w:jc w:val="center"/>
            </w:pPr>
            <w:r>
              <w:t>Meet Times</w:t>
            </w:r>
          </w:p>
        </w:tc>
        <w:tc>
          <w:tcPr>
            <w:tcW w:w="2338" w:type="dxa"/>
            <w:shd w:val="clear" w:color="auto" w:fill="E7E6E6" w:themeFill="background2"/>
            <w:vAlign w:val="center"/>
          </w:tcPr>
          <w:p w:rsidR="004A7D35" w:rsidRDefault="004A7D35" w:rsidP="004A7D35">
            <w:pPr>
              <w:jc w:val="center"/>
            </w:pPr>
            <w:r>
              <w:t>Additional Information</w:t>
            </w:r>
          </w:p>
        </w:tc>
      </w:tr>
      <w:tr w:rsidR="004A7D35" w:rsidTr="004A7D35">
        <w:tc>
          <w:tcPr>
            <w:tcW w:w="2337" w:type="dxa"/>
            <w:vAlign w:val="center"/>
          </w:tcPr>
          <w:p w:rsidR="004A7D35" w:rsidRPr="004A7D35" w:rsidRDefault="004A7D35" w:rsidP="004A7D35">
            <w:pPr>
              <w:jc w:val="center"/>
              <w:rPr>
                <w:sz w:val="18"/>
              </w:rPr>
            </w:pPr>
            <w:r w:rsidRPr="004A7D35">
              <w:rPr>
                <w:sz w:val="18"/>
              </w:rPr>
              <w:t>Recovery Alive</w:t>
            </w:r>
          </w:p>
          <w:p w:rsidR="004A7D35" w:rsidRDefault="004A7D35" w:rsidP="004A7D35">
            <w:pPr>
              <w:jc w:val="center"/>
            </w:pPr>
            <w:r w:rsidRPr="004A7D35">
              <w:rPr>
                <w:sz w:val="18"/>
              </w:rPr>
              <w:t>Faith Based 12-Step</w:t>
            </w:r>
          </w:p>
        </w:tc>
        <w:tc>
          <w:tcPr>
            <w:tcW w:w="2698" w:type="dxa"/>
            <w:vAlign w:val="center"/>
          </w:tcPr>
          <w:p w:rsidR="004A7D35" w:rsidRPr="004A7D35" w:rsidRDefault="004A7D35" w:rsidP="004A7D35">
            <w:pPr>
              <w:jc w:val="center"/>
              <w:rPr>
                <w:sz w:val="18"/>
              </w:rPr>
            </w:pPr>
            <w:r w:rsidRPr="004A7D35">
              <w:rPr>
                <w:sz w:val="18"/>
              </w:rPr>
              <w:t>East Pickens Baptist Church</w:t>
            </w:r>
          </w:p>
          <w:p w:rsidR="004A7D35" w:rsidRPr="004A7D35" w:rsidRDefault="004A7D35" w:rsidP="004A7D35">
            <w:pPr>
              <w:jc w:val="center"/>
              <w:rPr>
                <w:sz w:val="18"/>
              </w:rPr>
            </w:pPr>
            <w:r w:rsidRPr="004A7D35">
              <w:rPr>
                <w:sz w:val="18"/>
              </w:rPr>
              <w:t>2244 Gentry Memorial Hwy</w:t>
            </w:r>
          </w:p>
          <w:p w:rsidR="004A7D35" w:rsidRDefault="004A7D35" w:rsidP="004A7D35">
            <w:pPr>
              <w:jc w:val="center"/>
            </w:pPr>
            <w:r w:rsidRPr="004A7D35">
              <w:rPr>
                <w:sz w:val="18"/>
              </w:rPr>
              <w:t>Pickens, SC 29671</w:t>
            </w:r>
          </w:p>
        </w:tc>
        <w:tc>
          <w:tcPr>
            <w:tcW w:w="1977" w:type="dxa"/>
            <w:vAlign w:val="center"/>
          </w:tcPr>
          <w:p w:rsidR="004A7D35" w:rsidRPr="004A7D35" w:rsidRDefault="004A7D35" w:rsidP="004A7D35">
            <w:pPr>
              <w:jc w:val="center"/>
              <w:rPr>
                <w:sz w:val="18"/>
              </w:rPr>
            </w:pPr>
            <w:r w:rsidRPr="004A7D35">
              <w:rPr>
                <w:sz w:val="18"/>
              </w:rPr>
              <w:t>Every Sunday</w:t>
            </w:r>
          </w:p>
          <w:p w:rsidR="004A7D35" w:rsidRPr="004A7D35" w:rsidRDefault="004A7D35" w:rsidP="004A7D35">
            <w:pPr>
              <w:jc w:val="center"/>
              <w:rPr>
                <w:sz w:val="18"/>
              </w:rPr>
            </w:pPr>
            <w:r w:rsidRPr="004A7D35">
              <w:rPr>
                <w:sz w:val="18"/>
              </w:rPr>
              <w:t>Free Dinner: 5 pm</w:t>
            </w:r>
          </w:p>
          <w:p w:rsidR="004A7D35" w:rsidRPr="004A7D35" w:rsidRDefault="004A7D35" w:rsidP="004A7D35">
            <w:pPr>
              <w:jc w:val="center"/>
              <w:rPr>
                <w:sz w:val="18"/>
              </w:rPr>
            </w:pPr>
            <w:r w:rsidRPr="004A7D35">
              <w:rPr>
                <w:sz w:val="18"/>
              </w:rPr>
              <w:t>Large Group: 6 pm</w:t>
            </w:r>
          </w:p>
          <w:p w:rsidR="004A7D35" w:rsidRDefault="004A7D35" w:rsidP="004A7D35">
            <w:pPr>
              <w:jc w:val="center"/>
            </w:pPr>
            <w:r w:rsidRPr="004A7D35">
              <w:rPr>
                <w:sz w:val="18"/>
              </w:rPr>
              <w:t>Small Groups: 7 pm</w:t>
            </w:r>
          </w:p>
        </w:tc>
        <w:tc>
          <w:tcPr>
            <w:tcW w:w="2338" w:type="dxa"/>
            <w:vAlign w:val="center"/>
          </w:tcPr>
          <w:p w:rsidR="004A7D35" w:rsidRPr="004A7D35" w:rsidRDefault="004A7D35" w:rsidP="004A7D35">
            <w:pPr>
              <w:rPr>
                <w:sz w:val="18"/>
              </w:rPr>
            </w:pPr>
            <w:r w:rsidRPr="004A7D35">
              <w:rPr>
                <w:sz w:val="18"/>
              </w:rPr>
              <w:t>Has childcare and Youth Program</w:t>
            </w:r>
          </w:p>
          <w:p w:rsidR="004A7D35" w:rsidRDefault="004A7D35" w:rsidP="004A7D35">
            <w:r w:rsidRPr="004A7D35">
              <w:rPr>
                <w:sz w:val="18"/>
              </w:rPr>
              <w:t>**Counts as 2 meetings if you stay for 2 hours</w:t>
            </w:r>
          </w:p>
        </w:tc>
      </w:tr>
      <w:tr w:rsidR="004A7D35" w:rsidTr="004A7D35">
        <w:tc>
          <w:tcPr>
            <w:tcW w:w="2337" w:type="dxa"/>
            <w:vAlign w:val="center"/>
          </w:tcPr>
          <w:p w:rsidR="004A7D35" w:rsidRDefault="004A7D35" w:rsidP="004A7D35">
            <w:pPr>
              <w:jc w:val="center"/>
              <w:rPr>
                <w:sz w:val="18"/>
              </w:rPr>
            </w:pPr>
            <w:r w:rsidRPr="004A7D35">
              <w:rPr>
                <w:sz w:val="18"/>
              </w:rPr>
              <w:t xml:space="preserve">Celebrate Recovery </w:t>
            </w:r>
          </w:p>
          <w:p w:rsidR="004A7D35" w:rsidRPr="004A7D35" w:rsidRDefault="004A7D35" w:rsidP="004A7D35">
            <w:pPr>
              <w:jc w:val="center"/>
              <w:rPr>
                <w:sz w:val="18"/>
              </w:rPr>
            </w:pPr>
            <w:r w:rsidRPr="004A7D35">
              <w:rPr>
                <w:sz w:val="18"/>
              </w:rPr>
              <w:t>Faith Based 12-Step</w:t>
            </w:r>
          </w:p>
        </w:tc>
        <w:tc>
          <w:tcPr>
            <w:tcW w:w="2698" w:type="dxa"/>
            <w:vAlign w:val="center"/>
          </w:tcPr>
          <w:p w:rsidR="004A7D35" w:rsidRDefault="004A7D35" w:rsidP="004A7D35">
            <w:pPr>
              <w:jc w:val="center"/>
              <w:rPr>
                <w:sz w:val="18"/>
              </w:rPr>
            </w:pPr>
            <w:r>
              <w:rPr>
                <w:sz w:val="18"/>
              </w:rPr>
              <w:t>Fellowship Community Church</w:t>
            </w:r>
          </w:p>
          <w:p w:rsidR="004A7D35" w:rsidRDefault="004A7D35" w:rsidP="004A7D35">
            <w:pPr>
              <w:jc w:val="center"/>
              <w:rPr>
                <w:sz w:val="18"/>
              </w:rPr>
            </w:pPr>
            <w:r>
              <w:rPr>
                <w:sz w:val="18"/>
              </w:rPr>
              <w:t>1301 Greenville Hwy.</w:t>
            </w:r>
          </w:p>
          <w:p w:rsidR="004A7D35" w:rsidRPr="004A7D35" w:rsidRDefault="004A7D35" w:rsidP="004A7D35">
            <w:pPr>
              <w:jc w:val="center"/>
              <w:rPr>
                <w:sz w:val="18"/>
              </w:rPr>
            </w:pPr>
            <w:r>
              <w:rPr>
                <w:sz w:val="18"/>
              </w:rPr>
              <w:t>Liberty, SC 29657</w:t>
            </w:r>
          </w:p>
        </w:tc>
        <w:tc>
          <w:tcPr>
            <w:tcW w:w="1977" w:type="dxa"/>
            <w:vAlign w:val="center"/>
          </w:tcPr>
          <w:p w:rsidR="004A7D35" w:rsidRDefault="004A7D35" w:rsidP="004A7D35">
            <w:pPr>
              <w:jc w:val="center"/>
              <w:rPr>
                <w:sz w:val="18"/>
              </w:rPr>
            </w:pPr>
            <w:r>
              <w:rPr>
                <w:sz w:val="18"/>
              </w:rPr>
              <w:t>Every Thursday</w:t>
            </w:r>
          </w:p>
          <w:p w:rsidR="004A7D35" w:rsidRDefault="004A7D35" w:rsidP="004A7D35">
            <w:pPr>
              <w:jc w:val="center"/>
              <w:rPr>
                <w:sz w:val="18"/>
              </w:rPr>
            </w:pPr>
            <w:r>
              <w:rPr>
                <w:sz w:val="18"/>
              </w:rPr>
              <w:t>Free Dinner: 6:30 pm</w:t>
            </w:r>
          </w:p>
          <w:p w:rsidR="004A7D35" w:rsidRPr="004A7D35" w:rsidRDefault="004A7D35" w:rsidP="004A7D35">
            <w:pPr>
              <w:jc w:val="center"/>
              <w:rPr>
                <w:sz w:val="18"/>
              </w:rPr>
            </w:pPr>
            <w:r>
              <w:rPr>
                <w:sz w:val="18"/>
              </w:rPr>
              <w:t>Group: 7 pm</w:t>
            </w:r>
          </w:p>
        </w:tc>
        <w:tc>
          <w:tcPr>
            <w:tcW w:w="2338" w:type="dxa"/>
            <w:vAlign w:val="center"/>
          </w:tcPr>
          <w:p w:rsidR="004A7D35" w:rsidRPr="004A7D35" w:rsidRDefault="004A7D35" w:rsidP="004A7D35">
            <w:pPr>
              <w:rPr>
                <w:sz w:val="18"/>
              </w:rPr>
            </w:pPr>
            <w:r>
              <w:rPr>
                <w:sz w:val="18"/>
              </w:rPr>
              <w:t>Has childcare and Youth Program</w:t>
            </w:r>
          </w:p>
        </w:tc>
      </w:tr>
      <w:tr w:rsidR="004A7D35" w:rsidTr="004A7D35">
        <w:tc>
          <w:tcPr>
            <w:tcW w:w="2337" w:type="dxa"/>
            <w:vAlign w:val="center"/>
          </w:tcPr>
          <w:p w:rsidR="004A7D35" w:rsidRDefault="004A7D35" w:rsidP="004A7D35">
            <w:pPr>
              <w:jc w:val="center"/>
              <w:rPr>
                <w:sz w:val="18"/>
              </w:rPr>
            </w:pPr>
            <w:r>
              <w:rPr>
                <w:sz w:val="18"/>
              </w:rPr>
              <w:t>New Life Women’s Group</w:t>
            </w:r>
          </w:p>
          <w:p w:rsidR="004A7D35" w:rsidRPr="004A7D35" w:rsidRDefault="004A7D35" w:rsidP="004A7D35">
            <w:pPr>
              <w:jc w:val="center"/>
              <w:rPr>
                <w:sz w:val="18"/>
              </w:rPr>
            </w:pPr>
            <w:r>
              <w:rPr>
                <w:sz w:val="18"/>
              </w:rPr>
              <w:t>Faith Based 12-Step</w:t>
            </w:r>
          </w:p>
        </w:tc>
        <w:tc>
          <w:tcPr>
            <w:tcW w:w="2698" w:type="dxa"/>
            <w:vAlign w:val="center"/>
          </w:tcPr>
          <w:p w:rsidR="004A7D35" w:rsidRDefault="004A7D35" w:rsidP="004A7D35">
            <w:pPr>
              <w:jc w:val="center"/>
              <w:rPr>
                <w:sz w:val="18"/>
              </w:rPr>
            </w:pPr>
            <w:r>
              <w:rPr>
                <w:sz w:val="18"/>
              </w:rPr>
              <w:t>American Legion Post</w:t>
            </w:r>
          </w:p>
          <w:p w:rsidR="004A7D35" w:rsidRDefault="004A7D35" w:rsidP="004A7D35">
            <w:pPr>
              <w:jc w:val="center"/>
              <w:rPr>
                <w:sz w:val="18"/>
              </w:rPr>
            </w:pPr>
            <w:r>
              <w:rPr>
                <w:sz w:val="18"/>
              </w:rPr>
              <w:t xml:space="preserve">185 </w:t>
            </w:r>
            <w:proofErr w:type="spellStart"/>
            <w:r>
              <w:rPr>
                <w:sz w:val="18"/>
              </w:rPr>
              <w:t>Hagood</w:t>
            </w:r>
            <w:proofErr w:type="spellEnd"/>
            <w:r>
              <w:rPr>
                <w:sz w:val="18"/>
              </w:rPr>
              <w:t xml:space="preserve"> St</w:t>
            </w:r>
          </w:p>
          <w:p w:rsidR="004A7D35" w:rsidRDefault="004A7D35" w:rsidP="004A7D35">
            <w:pPr>
              <w:jc w:val="center"/>
              <w:rPr>
                <w:sz w:val="18"/>
              </w:rPr>
            </w:pPr>
            <w:r>
              <w:rPr>
                <w:sz w:val="18"/>
              </w:rPr>
              <w:t>Pickens, SC 29671</w:t>
            </w:r>
          </w:p>
        </w:tc>
        <w:tc>
          <w:tcPr>
            <w:tcW w:w="1977" w:type="dxa"/>
            <w:vAlign w:val="center"/>
          </w:tcPr>
          <w:p w:rsidR="004A7D35" w:rsidRDefault="004A7D35" w:rsidP="004A7D35">
            <w:pPr>
              <w:jc w:val="center"/>
              <w:rPr>
                <w:sz w:val="18"/>
              </w:rPr>
            </w:pPr>
            <w:r>
              <w:rPr>
                <w:sz w:val="18"/>
              </w:rPr>
              <w:t>Tuesdays at 6:30</w:t>
            </w:r>
          </w:p>
          <w:p w:rsidR="004A7D35" w:rsidRDefault="004A7D35" w:rsidP="004A7D35">
            <w:pPr>
              <w:jc w:val="center"/>
              <w:rPr>
                <w:sz w:val="18"/>
              </w:rPr>
            </w:pPr>
            <w:r>
              <w:rPr>
                <w:sz w:val="18"/>
              </w:rPr>
              <w:t>**No meeting on last Tuesday of each month</w:t>
            </w:r>
          </w:p>
        </w:tc>
        <w:tc>
          <w:tcPr>
            <w:tcW w:w="2338" w:type="dxa"/>
            <w:vAlign w:val="center"/>
          </w:tcPr>
          <w:p w:rsidR="004A7D35" w:rsidRDefault="004A7D35" w:rsidP="004A7D35">
            <w:pPr>
              <w:rPr>
                <w:sz w:val="18"/>
              </w:rPr>
            </w:pPr>
            <w:r>
              <w:rPr>
                <w:sz w:val="18"/>
              </w:rPr>
              <w:t>Women Only</w:t>
            </w:r>
          </w:p>
          <w:p w:rsidR="004A7D35" w:rsidRDefault="004A7D35" w:rsidP="004A7D35">
            <w:pPr>
              <w:rPr>
                <w:sz w:val="18"/>
              </w:rPr>
            </w:pPr>
            <w:r>
              <w:rPr>
                <w:sz w:val="18"/>
              </w:rPr>
              <w:t>Contact: Michelle Alexander</w:t>
            </w:r>
          </w:p>
          <w:p w:rsidR="004A7D35" w:rsidRDefault="004A7D35" w:rsidP="004A7D35">
            <w:pPr>
              <w:rPr>
                <w:sz w:val="18"/>
              </w:rPr>
            </w:pPr>
            <w:r>
              <w:rPr>
                <w:sz w:val="18"/>
              </w:rPr>
              <w:t>864-419-2099</w:t>
            </w:r>
          </w:p>
        </w:tc>
      </w:tr>
      <w:tr w:rsidR="004A7D35" w:rsidTr="004A7D35">
        <w:tc>
          <w:tcPr>
            <w:tcW w:w="2337" w:type="dxa"/>
            <w:vAlign w:val="center"/>
          </w:tcPr>
          <w:p w:rsidR="004A7D35" w:rsidRDefault="004A7D35" w:rsidP="004A7D35">
            <w:pPr>
              <w:jc w:val="center"/>
              <w:rPr>
                <w:sz w:val="18"/>
              </w:rPr>
            </w:pPr>
            <w:r>
              <w:rPr>
                <w:sz w:val="18"/>
              </w:rPr>
              <w:t>All Recovery</w:t>
            </w:r>
          </w:p>
          <w:p w:rsidR="004A7D35" w:rsidRDefault="004A7D35" w:rsidP="004A7D35">
            <w:pPr>
              <w:jc w:val="center"/>
              <w:rPr>
                <w:sz w:val="18"/>
              </w:rPr>
            </w:pPr>
            <w:r>
              <w:rPr>
                <w:sz w:val="18"/>
              </w:rPr>
              <w:t>FAVOR</w:t>
            </w:r>
          </w:p>
        </w:tc>
        <w:tc>
          <w:tcPr>
            <w:tcW w:w="2698" w:type="dxa"/>
            <w:vAlign w:val="center"/>
          </w:tcPr>
          <w:p w:rsidR="004A7D35" w:rsidRDefault="004A7D35" w:rsidP="004A7D35">
            <w:pPr>
              <w:jc w:val="center"/>
              <w:rPr>
                <w:sz w:val="18"/>
              </w:rPr>
            </w:pPr>
            <w:r>
              <w:rPr>
                <w:sz w:val="18"/>
              </w:rPr>
              <w:t>Brushy Creek Baptist Church</w:t>
            </w:r>
          </w:p>
          <w:p w:rsidR="004A7D35" w:rsidRDefault="004A7D35" w:rsidP="004A7D35">
            <w:pPr>
              <w:jc w:val="center"/>
              <w:rPr>
                <w:sz w:val="18"/>
              </w:rPr>
            </w:pPr>
            <w:r>
              <w:rPr>
                <w:sz w:val="18"/>
              </w:rPr>
              <w:t>100 Clay St.</w:t>
            </w:r>
          </w:p>
          <w:p w:rsidR="004A7D35" w:rsidRDefault="004A7D35" w:rsidP="004A7D35">
            <w:pPr>
              <w:jc w:val="center"/>
              <w:rPr>
                <w:sz w:val="18"/>
              </w:rPr>
            </w:pPr>
            <w:r>
              <w:rPr>
                <w:sz w:val="18"/>
              </w:rPr>
              <w:t>Easley, SC 29642</w:t>
            </w:r>
          </w:p>
        </w:tc>
        <w:tc>
          <w:tcPr>
            <w:tcW w:w="1977" w:type="dxa"/>
            <w:vAlign w:val="center"/>
          </w:tcPr>
          <w:p w:rsidR="004A7D35" w:rsidRDefault="000C5617" w:rsidP="004A7D35">
            <w:pPr>
              <w:jc w:val="center"/>
              <w:rPr>
                <w:sz w:val="18"/>
              </w:rPr>
            </w:pPr>
            <w:r>
              <w:rPr>
                <w:sz w:val="18"/>
              </w:rPr>
              <w:t>Mon, Wed, Fri: 12 pm</w:t>
            </w:r>
          </w:p>
          <w:p w:rsidR="000C5617" w:rsidRDefault="000C5617" w:rsidP="004A7D35">
            <w:pPr>
              <w:jc w:val="center"/>
              <w:rPr>
                <w:sz w:val="18"/>
              </w:rPr>
            </w:pPr>
            <w:r>
              <w:rPr>
                <w:sz w:val="18"/>
              </w:rPr>
              <w:t>Tues, Thurs: 6 pm</w:t>
            </w:r>
          </w:p>
        </w:tc>
        <w:tc>
          <w:tcPr>
            <w:tcW w:w="2338" w:type="dxa"/>
            <w:vAlign w:val="center"/>
          </w:tcPr>
          <w:p w:rsidR="004A7D35" w:rsidRDefault="000C5617" w:rsidP="004A7D35">
            <w:pPr>
              <w:rPr>
                <w:sz w:val="18"/>
              </w:rPr>
            </w:pPr>
            <w:r>
              <w:rPr>
                <w:sz w:val="18"/>
              </w:rPr>
              <w:t>Contact: Chris Hendrix</w:t>
            </w:r>
          </w:p>
          <w:p w:rsidR="000C5617" w:rsidRDefault="000C5617" w:rsidP="004A7D35">
            <w:pPr>
              <w:rPr>
                <w:sz w:val="18"/>
              </w:rPr>
            </w:pPr>
            <w:r>
              <w:rPr>
                <w:sz w:val="18"/>
              </w:rPr>
              <w:t>864-385-5334</w:t>
            </w:r>
          </w:p>
        </w:tc>
      </w:tr>
      <w:tr w:rsidR="000C5617" w:rsidTr="004A7D35">
        <w:tc>
          <w:tcPr>
            <w:tcW w:w="2337" w:type="dxa"/>
            <w:vAlign w:val="center"/>
          </w:tcPr>
          <w:p w:rsidR="000C5617" w:rsidRDefault="000C5617" w:rsidP="004A7D35">
            <w:pPr>
              <w:jc w:val="center"/>
              <w:rPr>
                <w:sz w:val="18"/>
              </w:rPr>
            </w:pPr>
            <w:r>
              <w:rPr>
                <w:sz w:val="18"/>
              </w:rPr>
              <w:t>All Recovery</w:t>
            </w:r>
          </w:p>
          <w:p w:rsidR="000C5617" w:rsidRDefault="000C5617" w:rsidP="004A7D35">
            <w:pPr>
              <w:jc w:val="center"/>
              <w:rPr>
                <w:sz w:val="18"/>
              </w:rPr>
            </w:pPr>
            <w:r>
              <w:rPr>
                <w:sz w:val="18"/>
              </w:rPr>
              <w:t>FAVOR</w:t>
            </w:r>
          </w:p>
        </w:tc>
        <w:tc>
          <w:tcPr>
            <w:tcW w:w="2698" w:type="dxa"/>
            <w:vAlign w:val="center"/>
          </w:tcPr>
          <w:p w:rsidR="000C5617" w:rsidRDefault="000C5617" w:rsidP="004A7D35">
            <w:pPr>
              <w:jc w:val="center"/>
              <w:rPr>
                <w:sz w:val="18"/>
              </w:rPr>
            </w:pPr>
            <w:r>
              <w:rPr>
                <w:sz w:val="18"/>
              </w:rPr>
              <w:t>ZOOM</w:t>
            </w:r>
          </w:p>
        </w:tc>
        <w:tc>
          <w:tcPr>
            <w:tcW w:w="1977" w:type="dxa"/>
            <w:vAlign w:val="center"/>
          </w:tcPr>
          <w:p w:rsidR="000C5617" w:rsidRDefault="000C5617" w:rsidP="004A7D35">
            <w:pPr>
              <w:jc w:val="center"/>
              <w:rPr>
                <w:sz w:val="18"/>
              </w:rPr>
            </w:pPr>
            <w:r>
              <w:rPr>
                <w:sz w:val="18"/>
              </w:rPr>
              <w:t>Monday – Saturday</w:t>
            </w:r>
          </w:p>
          <w:p w:rsidR="000C5617" w:rsidRDefault="000C5617" w:rsidP="004A7D35">
            <w:pPr>
              <w:jc w:val="center"/>
              <w:rPr>
                <w:sz w:val="18"/>
              </w:rPr>
            </w:pPr>
            <w:r>
              <w:rPr>
                <w:sz w:val="18"/>
              </w:rPr>
              <w:t>12 pm</w:t>
            </w:r>
          </w:p>
        </w:tc>
        <w:tc>
          <w:tcPr>
            <w:tcW w:w="2338" w:type="dxa"/>
            <w:vAlign w:val="center"/>
          </w:tcPr>
          <w:p w:rsidR="000C5617" w:rsidRDefault="000C5617" w:rsidP="004A7D35">
            <w:pPr>
              <w:rPr>
                <w:sz w:val="18"/>
              </w:rPr>
            </w:pPr>
            <w:r>
              <w:rPr>
                <w:sz w:val="18"/>
              </w:rPr>
              <w:t>Contact: Chris Hendrix</w:t>
            </w:r>
          </w:p>
          <w:p w:rsidR="000C5617" w:rsidRDefault="000C5617" w:rsidP="004A7D35">
            <w:pPr>
              <w:rPr>
                <w:sz w:val="18"/>
              </w:rPr>
            </w:pPr>
            <w:r>
              <w:rPr>
                <w:sz w:val="18"/>
              </w:rPr>
              <w:t>864-385-5334</w:t>
            </w:r>
          </w:p>
        </w:tc>
      </w:tr>
      <w:tr w:rsidR="000C5617" w:rsidTr="004A7D35">
        <w:tc>
          <w:tcPr>
            <w:tcW w:w="2337" w:type="dxa"/>
            <w:vAlign w:val="center"/>
          </w:tcPr>
          <w:p w:rsidR="000C5617" w:rsidRDefault="000C5617" w:rsidP="000C5617">
            <w:pPr>
              <w:jc w:val="center"/>
              <w:rPr>
                <w:sz w:val="18"/>
              </w:rPr>
            </w:pPr>
            <w:r>
              <w:rPr>
                <w:sz w:val="18"/>
              </w:rPr>
              <w:t>SMART Recovery</w:t>
            </w:r>
          </w:p>
        </w:tc>
        <w:tc>
          <w:tcPr>
            <w:tcW w:w="2698" w:type="dxa"/>
            <w:vAlign w:val="center"/>
          </w:tcPr>
          <w:p w:rsidR="000C5617" w:rsidRDefault="000C5617" w:rsidP="004A7D35">
            <w:pPr>
              <w:jc w:val="center"/>
              <w:rPr>
                <w:sz w:val="18"/>
              </w:rPr>
            </w:pPr>
            <w:r>
              <w:rPr>
                <w:sz w:val="18"/>
              </w:rPr>
              <w:t>Queer Wellness Center–864 Pride</w:t>
            </w:r>
          </w:p>
          <w:p w:rsidR="000C5617" w:rsidRDefault="000C5617" w:rsidP="004A7D35">
            <w:pPr>
              <w:jc w:val="center"/>
              <w:rPr>
                <w:sz w:val="18"/>
              </w:rPr>
            </w:pPr>
            <w:r>
              <w:rPr>
                <w:sz w:val="18"/>
              </w:rPr>
              <w:t>20 Pointe Dr</w:t>
            </w:r>
          </w:p>
          <w:p w:rsidR="000C5617" w:rsidRDefault="000C5617" w:rsidP="004A7D35">
            <w:pPr>
              <w:jc w:val="center"/>
              <w:rPr>
                <w:sz w:val="18"/>
              </w:rPr>
            </w:pPr>
            <w:r>
              <w:rPr>
                <w:sz w:val="18"/>
              </w:rPr>
              <w:t>Greenville, SC 29615</w:t>
            </w:r>
          </w:p>
        </w:tc>
        <w:tc>
          <w:tcPr>
            <w:tcW w:w="1977" w:type="dxa"/>
            <w:vAlign w:val="center"/>
          </w:tcPr>
          <w:p w:rsidR="000C5617" w:rsidRDefault="003E1AB6" w:rsidP="004A7D35">
            <w:pPr>
              <w:jc w:val="center"/>
              <w:rPr>
                <w:sz w:val="18"/>
              </w:rPr>
            </w:pPr>
            <w:r>
              <w:rPr>
                <w:sz w:val="18"/>
              </w:rPr>
              <w:t>Monday: 6 pm</w:t>
            </w:r>
          </w:p>
        </w:tc>
        <w:tc>
          <w:tcPr>
            <w:tcW w:w="2338" w:type="dxa"/>
            <w:vAlign w:val="center"/>
          </w:tcPr>
          <w:p w:rsidR="003E1AB6" w:rsidRPr="003E1AB6" w:rsidRDefault="003E1AB6" w:rsidP="004A7D35">
            <w:pPr>
              <w:rPr>
                <w:b/>
                <w:sz w:val="18"/>
              </w:rPr>
            </w:pPr>
            <w:r w:rsidRPr="003E1AB6">
              <w:rPr>
                <w:b/>
                <w:sz w:val="18"/>
              </w:rPr>
              <w:t>ZOOM and in-person</w:t>
            </w:r>
          </w:p>
          <w:p w:rsidR="000C5617" w:rsidRDefault="000C5617" w:rsidP="004A7D35">
            <w:pPr>
              <w:rPr>
                <w:sz w:val="18"/>
              </w:rPr>
            </w:pPr>
            <w:r>
              <w:rPr>
                <w:sz w:val="18"/>
              </w:rPr>
              <w:t>LGBTQ+ Friendly</w:t>
            </w:r>
          </w:p>
          <w:p w:rsidR="000C5617" w:rsidRDefault="000C5617" w:rsidP="004A7D35">
            <w:pPr>
              <w:rPr>
                <w:sz w:val="18"/>
              </w:rPr>
            </w:pPr>
            <w:r>
              <w:rPr>
                <w:sz w:val="18"/>
              </w:rPr>
              <w:t xml:space="preserve">Contact: Jamie </w:t>
            </w:r>
            <w:proofErr w:type="spellStart"/>
            <w:r>
              <w:rPr>
                <w:sz w:val="18"/>
              </w:rPr>
              <w:t>Fivecoat</w:t>
            </w:r>
            <w:proofErr w:type="spellEnd"/>
          </w:p>
          <w:p w:rsidR="000C5617" w:rsidRDefault="000C5617" w:rsidP="004A7D35">
            <w:pPr>
              <w:rPr>
                <w:sz w:val="18"/>
              </w:rPr>
            </w:pPr>
            <w:r>
              <w:rPr>
                <w:sz w:val="18"/>
              </w:rPr>
              <w:t>864-630-0473</w:t>
            </w:r>
          </w:p>
        </w:tc>
      </w:tr>
      <w:tr w:rsidR="000C5617" w:rsidTr="004A7D35">
        <w:tc>
          <w:tcPr>
            <w:tcW w:w="2337" w:type="dxa"/>
            <w:vAlign w:val="center"/>
          </w:tcPr>
          <w:p w:rsidR="000C5617" w:rsidRDefault="000C5617" w:rsidP="000C5617">
            <w:pPr>
              <w:jc w:val="center"/>
              <w:rPr>
                <w:sz w:val="18"/>
              </w:rPr>
            </w:pPr>
            <w:r>
              <w:rPr>
                <w:sz w:val="18"/>
              </w:rPr>
              <w:t>Recovery Dharma</w:t>
            </w:r>
          </w:p>
          <w:p w:rsidR="000C5617" w:rsidRDefault="000C5617" w:rsidP="000C5617">
            <w:pPr>
              <w:jc w:val="center"/>
              <w:rPr>
                <w:sz w:val="18"/>
              </w:rPr>
            </w:pPr>
            <w:r>
              <w:rPr>
                <w:sz w:val="18"/>
              </w:rPr>
              <w:t>Buddhist Based</w:t>
            </w:r>
          </w:p>
        </w:tc>
        <w:tc>
          <w:tcPr>
            <w:tcW w:w="2698" w:type="dxa"/>
            <w:vAlign w:val="center"/>
          </w:tcPr>
          <w:p w:rsidR="000C5617" w:rsidRDefault="000C5617" w:rsidP="004A7D35">
            <w:pPr>
              <w:jc w:val="center"/>
              <w:rPr>
                <w:sz w:val="18"/>
              </w:rPr>
            </w:pPr>
            <w:r>
              <w:rPr>
                <w:sz w:val="18"/>
              </w:rPr>
              <w:t>ZOOM</w:t>
            </w:r>
          </w:p>
        </w:tc>
        <w:tc>
          <w:tcPr>
            <w:tcW w:w="1977" w:type="dxa"/>
            <w:vAlign w:val="center"/>
          </w:tcPr>
          <w:p w:rsidR="000C5617" w:rsidRDefault="000C5617" w:rsidP="004A7D35">
            <w:pPr>
              <w:jc w:val="center"/>
              <w:rPr>
                <w:sz w:val="18"/>
              </w:rPr>
            </w:pPr>
            <w:r>
              <w:rPr>
                <w:sz w:val="18"/>
              </w:rPr>
              <w:t>Thursday 12 pm</w:t>
            </w:r>
          </w:p>
        </w:tc>
        <w:tc>
          <w:tcPr>
            <w:tcW w:w="2338" w:type="dxa"/>
            <w:vAlign w:val="center"/>
          </w:tcPr>
          <w:p w:rsidR="000C5617" w:rsidRDefault="000C5617" w:rsidP="004A7D35">
            <w:pPr>
              <w:rPr>
                <w:sz w:val="18"/>
              </w:rPr>
            </w:pPr>
            <w:r>
              <w:rPr>
                <w:sz w:val="18"/>
              </w:rPr>
              <w:t>Through FAVOR</w:t>
            </w:r>
          </w:p>
          <w:p w:rsidR="000C5617" w:rsidRDefault="000C5617" w:rsidP="004A7D35">
            <w:pPr>
              <w:rPr>
                <w:sz w:val="18"/>
              </w:rPr>
            </w:pPr>
            <w:r>
              <w:rPr>
                <w:sz w:val="18"/>
              </w:rPr>
              <w:t xml:space="preserve">Contact: Chris Hendrix </w:t>
            </w:r>
          </w:p>
          <w:p w:rsidR="000C5617" w:rsidRDefault="000C5617" w:rsidP="004A7D35">
            <w:pPr>
              <w:rPr>
                <w:sz w:val="18"/>
              </w:rPr>
            </w:pPr>
            <w:r>
              <w:rPr>
                <w:sz w:val="18"/>
              </w:rPr>
              <w:t>864-385-5334</w:t>
            </w:r>
          </w:p>
        </w:tc>
      </w:tr>
      <w:tr w:rsidR="000C5617" w:rsidTr="004A7D35">
        <w:tc>
          <w:tcPr>
            <w:tcW w:w="2337" w:type="dxa"/>
            <w:vAlign w:val="center"/>
          </w:tcPr>
          <w:p w:rsidR="000C5617" w:rsidRDefault="000C5617" w:rsidP="000C5617">
            <w:pPr>
              <w:jc w:val="center"/>
              <w:rPr>
                <w:sz w:val="18"/>
              </w:rPr>
            </w:pPr>
            <w:r>
              <w:rPr>
                <w:sz w:val="18"/>
              </w:rPr>
              <w:t>Never Use Alone Hotline</w:t>
            </w:r>
          </w:p>
        </w:tc>
        <w:tc>
          <w:tcPr>
            <w:tcW w:w="2698" w:type="dxa"/>
            <w:vAlign w:val="center"/>
          </w:tcPr>
          <w:p w:rsidR="000C5617" w:rsidRDefault="000C5617" w:rsidP="004A7D35">
            <w:pPr>
              <w:jc w:val="center"/>
              <w:rPr>
                <w:sz w:val="18"/>
              </w:rPr>
            </w:pPr>
            <w:r>
              <w:rPr>
                <w:sz w:val="18"/>
              </w:rPr>
              <w:t>864-484-3731</w:t>
            </w:r>
          </w:p>
        </w:tc>
        <w:tc>
          <w:tcPr>
            <w:tcW w:w="1977" w:type="dxa"/>
            <w:vAlign w:val="center"/>
          </w:tcPr>
          <w:p w:rsidR="000C5617" w:rsidRDefault="000C5617" w:rsidP="004A7D35">
            <w:pPr>
              <w:jc w:val="center"/>
              <w:rPr>
                <w:sz w:val="18"/>
              </w:rPr>
            </w:pPr>
            <w:r>
              <w:rPr>
                <w:sz w:val="18"/>
              </w:rPr>
              <w:t>24/7</w:t>
            </w:r>
          </w:p>
        </w:tc>
        <w:tc>
          <w:tcPr>
            <w:tcW w:w="2338" w:type="dxa"/>
            <w:vAlign w:val="center"/>
          </w:tcPr>
          <w:p w:rsidR="000C5617" w:rsidRDefault="000C5617" w:rsidP="004A7D35">
            <w:pPr>
              <w:rPr>
                <w:sz w:val="18"/>
              </w:rPr>
            </w:pPr>
            <w:r>
              <w:rPr>
                <w:sz w:val="18"/>
              </w:rPr>
              <w:t>You can call this number and use while someone is on the phone with you to decrease the risk of death from overdose. If you stop responding to them, they will send out emergency services to your address.</w:t>
            </w:r>
          </w:p>
        </w:tc>
      </w:tr>
      <w:tr w:rsidR="000C5617" w:rsidTr="004A7D35">
        <w:tc>
          <w:tcPr>
            <w:tcW w:w="2337" w:type="dxa"/>
            <w:vAlign w:val="center"/>
          </w:tcPr>
          <w:p w:rsidR="000C5617" w:rsidRDefault="000C5617" w:rsidP="000C5617">
            <w:pPr>
              <w:jc w:val="center"/>
              <w:rPr>
                <w:sz w:val="18"/>
              </w:rPr>
            </w:pPr>
            <w:r>
              <w:rPr>
                <w:sz w:val="18"/>
              </w:rPr>
              <w:t>The NA Way</w:t>
            </w:r>
          </w:p>
          <w:p w:rsidR="000C5617" w:rsidRDefault="000C5617" w:rsidP="000C5617">
            <w:pPr>
              <w:jc w:val="center"/>
              <w:rPr>
                <w:sz w:val="18"/>
              </w:rPr>
            </w:pPr>
            <w:r>
              <w:rPr>
                <w:sz w:val="18"/>
              </w:rPr>
              <w:t>Narcotics Anonymous</w:t>
            </w:r>
          </w:p>
        </w:tc>
        <w:tc>
          <w:tcPr>
            <w:tcW w:w="2698" w:type="dxa"/>
            <w:vAlign w:val="center"/>
          </w:tcPr>
          <w:p w:rsidR="000C5617" w:rsidRDefault="000C5617" w:rsidP="004A7D35">
            <w:pPr>
              <w:jc w:val="center"/>
              <w:rPr>
                <w:sz w:val="18"/>
              </w:rPr>
            </w:pPr>
            <w:r>
              <w:rPr>
                <w:sz w:val="18"/>
              </w:rPr>
              <w:t>Liberty United Methodist Church</w:t>
            </w:r>
          </w:p>
          <w:p w:rsidR="000C5617" w:rsidRDefault="000C5617" w:rsidP="004A7D35">
            <w:pPr>
              <w:jc w:val="center"/>
              <w:rPr>
                <w:sz w:val="18"/>
              </w:rPr>
            </w:pPr>
            <w:r>
              <w:rPr>
                <w:sz w:val="18"/>
              </w:rPr>
              <w:t>310 Mae St.</w:t>
            </w:r>
          </w:p>
          <w:p w:rsidR="000C5617" w:rsidRDefault="000C5617" w:rsidP="004A7D35">
            <w:pPr>
              <w:jc w:val="center"/>
              <w:rPr>
                <w:sz w:val="18"/>
              </w:rPr>
            </w:pPr>
            <w:r>
              <w:rPr>
                <w:sz w:val="18"/>
              </w:rPr>
              <w:t>Liberty, SC 29657</w:t>
            </w:r>
          </w:p>
        </w:tc>
        <w:tc>
          <w:tcPr>
            <w:tcW w:w="1977" w:type="dxa"/>
            <w:vAlign w:val="center"/>
          </w:tcPr>
          <w:p w:rsidR="000C5617" w:rsidRDefault="000C5617" w:rsidP="004A7D35">
            <w:pPr>
              <w:jc w:val="center"/>
              <w:rPr>
                <w:sz w:val="18"/>
              </w:rPr>
            </w:pPr>
            <w:r>
              <w:rPr>
                <w:sz w:val="18"/>
              </w:rPr>
              <w:t>Thursday: 7 pm</w:t>
            </w:r>
          </w:p>
        </w:tc>
        <w:tc>
          <w:tcPr>
            <w:tcW w:w="2338" w:type="dxa"/>
            <w:vAlign w:val="center"/>
          </w:tcPr>
          <w:p w:rsidR="000C5617" w:rsidRDefault="000C5617" w:rsidP="004A7D35">
            <w:pPr>
              <w:rPr>
                <w:sz w:val="18"/>
              </w:rPr>
            </w:pPr>
          </w:p>
        </w:tc>
      </w:tr>
      <w:tr w:rsidR="000C5617" w:rsidTr="004A7D35">
        <w:tc>
          <w:tcPr>
            <w:tcW w:w="2337" w:type="dxa"/>
            <w:vAlign w:val="center"/>
          </w:tcPr>
          <w:p w:rsidR="000C5617" w:rsidRDefault="000C5617" w:rsidP="000C5617">
            <w:pPr>
              <w:jc w:val="center"/>
              <w:rPr>
                <w:sz w:val="18"/>
              </w:rPr>
            </w:pPr>
            <w:r>
              <w:rPr>
                <w:sz w:val="18"/>
              </w:rPr>
              <w:t>Chock Full O’ Nuts</w:t>
            </w:r>
          </w:p>
          <w:p w:rsidR="000C5617" w:rsidRDefault="000C5617" w:rsidP="000C5617">
            <w:pPr>
              <w:jc w:val="center"/>
              <w:rPr>
                <w:sz w:val="18"/>
              </w:rPr>
            </w:pPr>
            <w:r>
              <w:rPr>
                <w:sz w:val="18"/>
              </w:rPr>
              <w:t>Narcotics Anonymous</w:t>
            </w:r>
          </w:p>
        </w:tc>
        <w:tc>
          <w:tcPr>
            <w:tcW w:w="2698" w:type="dxa"/>
            <w:vAlign w:val="center"/>
          </w:tcPr>
          <w:p w:rsidR="000C5617" w:rsidRDefault="000C5617" w:rsidP="004A7D35">
            <w:pPr>
              <w:jc w:val="center"/>
              <w:rPr>
                <w:sz w:val="18"/>
              </w:rPr>
            </w:pPr>
            <w:r>
              <w:rPr>
                <w:sz w:val="18"/>
              </w:rPr>
              <w:t>Saint Mathias Lutheran Church</w:t>
            </w:r>
          </w:p>
          <w:p w:rsidR="000C5617" w:rsidRDefault="000C5617" w:rsidP="004A7D35">
            <w:pPr>
              <w:jc w:val="center"/>
              <w:rPr>
                <w:sz w:val="18"/>
              </w:rPr>
            </w:pPr>
            <w:r>
              <w:rPr>
                <w:sz w:val="18"/>
              </w:rPr>
              <w:t>501 Powdersville Rd.</w:t>
            </w:r>
          </w:p>
          <w:p w:rsidR="000C5617" w:rsidRDefault="000C5617" w:rsidP="004A7D35">
            <w:pPr>
              <w:jc w:val="center"/>
              <w:rPr>
                <w:sz w:val="18"/>
              </w:rPr>
            </w:pPr>
            <w:r>
              <w:rPr>
                <w:sz w:val="18"/>
              </w:rPr>
              <w:t>Easley, SC 29642</w:t>
            </w:r>
          </w:p>
        </w:tc>
        <w:tc>
          <w:tcPr>
            <w:tcW w:w="1977" w:type="dxa"/>
            <w:vAlign w:val="center"/>
          </w:tcPr>
          <w:p w:rsidR="000C5617" w:rsidRDefault="000C5617" w:rsidP="004A7D35">
            <w:pPr>
              <w:jc w:val="center"/>
              <w:rPr>
                <w:sz w:val="18"/>
              </w:rPr>
            </w:pPr>
            <w:r>
              <w:rPr>
                <w:sz w:val="18"/>
              </w:rPr>
              <w:t>Wednesday and Friday:</w:t>
            </w:r>
          </w:p>
          <w:p w:rsidR="000C5617" w:rsidRDefault="000C5617" w:rsidP="004A7D35">
            <w:pPr>
              <w:jc w:val="center"/>
              <w:rPr>
                <w:sz w:val="18"/>
              </w:rPr>
            </w:pPr>
            <w:r>
              <w:rPr>
                <w:sz w:val="18"/>
              </w:rPr>
              <w:t>7 pm</w:t>
            </w:r>
          </w:p>
        </w:tc>
        <w:tc>
          <w:tcPr>
            <w:tcW w:w="2338" w:type="dxa"/>
            <w:vAlign w:val="center"/>
          </w:tcPr>
          <w:p w:rsidR="000C5617" w:rsidRDefault="000C5617" w:rsidP="004A7D35">
            <w:pPr>
              <w:rPr>
                <w:sz w:val="18"/>
              </w:rPr>
            </w:pPr>
          </w:p>
        </w:tc>
      </w:tr>
      <w:tr w:rsidR="000C5617" w:rsidTr="004A7D35">
        <w:tc>
          <w:tcPr>
            <w:tcW w:w="2337" w:type="dxa"/>
            <w:vAlign w:val="center"/>
          </w:tcPr>
          <w:p w:rsidR="000C5617" w:rsidRDefault="000C5617" w:rsidP="000C5617">
            <w:pPr>
              <w:jc w:val="center"/>
              <w:rPr>
                <w:sz w:val="18"/>
              </w:rPr>
            </w:pPr>
            <w:r>
              <w:rPr>
                <w:sz w:val="18"/>
              </w:rPr>
              <w:t>New Hope</w:t>
            </w:r>
          </w:p>
          <w:p w:rsidR="000C5617" w:rsidRDefault="000C5617" w:rsidP="000C5617">
            <w:pPr>
              <w:jc w:val="center"/>
              <w:rPr>
                <w:sz w:val="18"/>
              </w:rPr>
            </w:pPr>
            <w:r>
              <w:rPr>
                <w:sz w:val="18"/>
              </w:rPr>
              <w:t>Narcotics Anonymous</w:t>
            </w:r>
          </w:p>
        </w:tc>
        <w:tc>
          <w:tcPr>
            <w:tcW w:w="2698" w:type="dxa"/>
            <w:vAlign w:val="center"/>
          </w:tcPr>
          <w:p w:rsidR="000C5617" w:rsidRDefault="000C5617" w:rsidP="004A7D35">
            <w:pPr>
              <w:jc w:val="center"/>
              <w:rPr>
                <w:sz w:val="18"/>
              </w:rPr>
            </w:pPr>
            <w:r>
              <w:rPr>
                <w:sz w:val="18"/>
              </w:rPr>
              <w:t>Grace United Methodist Church</w:t>
            </w:r>
          </w:p>
          <w:p w:rsidR="000C5617" w:rsidRDefault="000C5617" w:rsidP="004A7D35">
            <w:pPr>
              <w:jc w:val="center"/>
              <w:rPr>
                <w:sz w:val="18"/>
              </w:rPr>
            </w:pPr>
            <w:r>
              <w:rPr>
                <w:sz w:val="18"/>
              </w:rPr>
              <w:t>309 E Cedar Rock St</w:t>
            </w:r>
          </w:p>
          <w:p w:rsidR="000C5617" w:rsidRDefault="000C5617" w:rsidP="004A7D35">
            <w:pPr>
              <w:jc w:val="center"/>
              <w:rPr>
                <w:sz w:val="18"/>
              </w:rPr>
            </w:pPr>
            <w:r>
              <w:rPr>
                <w:sz w:val="18"/>
              </w:rPr>
              <w:t>Pickens, SC 29671</w:t>
            </w:r>
          </w:p>
        </w:tc>
        <w:tc>
          <w:tcPr>
            <w:tcW w:w="1977" w:type="dxa"/>
            <w:vAlign w:val="center"/>
          </w:tcPr>
          <w:p w:rsidR="000C5617" w:rsidRDefault="000C5617" w:rsidP="004A7D35">
            <w:pPr>
              <w:jc w:val="center"/>
              <w:rPr>
                <w:sz w:val="18"/>
              </w:rPr>
            </w:pPr>
            <w:r>
              <w:rPr>
                <w:sz w:val="18"/>
              </w:rPr>
              <w:t>Saturday: 8 pm</w:t>
            </w:r>
          </w:p>
        </w:tc>
        <w:tc>
          <w:tcPr>
            <w:tcW w:w="2338" w:type="dxa"/>
            <w:vAlign w:val="center"/>
          </w:tcPr>
          <w:p w:rsidR="000C5617" w:rsidRDefault="000C5617" w:rsidP="004A7D35">
            <w:pPr>
              <w:rPr>
                <w:sz w:val="18"/>
              </w:rPr>
            </w:pPr>
            <w:r>
              <w:rPr>
                <w:sz w:val="18"/>
              </w:rPr>
              <w:t xml:space="preserve">Go around back. The meeting is downstairs. </w:t>
            </w:r>
          </w:p>
        </w:tc>
      </w:tr>
      <w:tr w:rsidR="002374E0" w:rsidTr="002374E0">
        <w:tc>
          <w:tcPr>
            <w:tcW w:w="2337" w:type="dxa"/>
            <w:vAlign w:val="center"/>
          </w:tcPr>
          <w:p w:rsidR="002374E0" w:rsidRDefault="002374E0" w:rsidP="000C5617">
            <w:pPr>
              <w:jc w:val="center"/>
              <w:rPr>
                <w:sz w:val="18"/>
              </w:rPr>
            </w:pPr>
            <w:r>
              <w:rPr>
                <w:sz w:val="18"/>
              </w:rPr>
              <w:t>Pickens Community Group</w:t>
            </w:r>
          </w:p>
          <w:p w:rsidR="002374E0" w:rsidRDefault="002374E0" w:rsidP="000C5617">
            <w:pPr>
              <w:jc w:val="center"/>
              <w:rPr>
                <w:sz w:val="18"/>
              </w:rPr>
            </w:pPr>
            <w:r>
              <w:rPr>
                <w:sz w:val="18"/>
              </w:rPr>
              <w:t>Alcoholics Anonymous</w:t>
            </w:r>
          </w:p>
        </w:tc>
        <w:tc>
          <w:tcPr>
            <w:tcW w:w="2698" w:type="dxa"/>
            <w:vAlign w:val="center"/>
          </w:tcPr>
          <w:p w:rsidR="002374E0" w:rsidRDefault="002374E0" w:rsidP="004A7D35">
            <w:pPr>
              <w:jc w:val="center"/>
              <w:rPr>
                <w:sz w:val="18"/>
              </w:rPr>
            </w:pPr>
            <w:r>
              <w:rPr>
                <w:sz w:val="18"/>
              </w:rPr>
              <w:t>American Legion Post</w:t>
            </w:r>
          </w:p>
          <w:p w:rsidR="002374E0" w:rsidRDefault="002374E0" w:rsidP="004A7D35">
            <w:pPr>
              <w:jc w:val="center"/>
              <w:rPr>
                <w:sz w:val="18"/>
              </w:rPr>
            </w:pPr>
            <w:r>
              <w:rPr>
                <w:sz w:val="18"/>
              </w:rPr>
              <w:t xml:space="preserve">185 </w:t>
            </w:r>
            <w:proofErr w:type="spellStart"/>
            <w:r>
              <w:rPr>
                <w:sz w:val="18"/>
              </w:rPr>
              <w:t>Hagood</w:t>
            </w:r>
            <w:proofErr w:type="spellEnd"/>
            <w:r>
              <w:rPr>
                <w:sz w:val="18"/>
              </w:rPr>
              <w:t xml:space="preserve"> St</w:t>
            </w:r>
          </w:p>
          <w:p w:rsidR="002374E0" w:rsidRDefault="002374E0" w:rsidP="004A7D35">
            <w:pPr>
              <w:jc w:val="center"/>
              <w:rPr>
                <w:sz w:val="18"/>
              </w:rPr>
            </w:pPr>
            <w:r>
              <w:rPr>
                <w:sz w:val="18"/>
              </w:rPr>
              <w:t>Pickens, SC 29671</w:t>
            </w:r>
          </w:p>
        </w:tc>
        <w:tc>
          <w:tcPr>
            <w:tcW w:w="1977" w:type="dxa"/>
            <w:vAlign w:val="center"/>
          </w:tcPr>
          <w:p w:rsidR="002374E0" w:rsidRDefault="002374E0" w:rsidP="002374E0">
            <w:pPr>
              <w:jc w:val="center"/>
              <w:rPr>
                <w:sz w:val="18"/>
              </w:rPr>
            </w:pPr>
            <w:r>
              <w:rPr>
                <w:sz w:val="18"/>
              </w:rPr>
              <w:t xml:space="preserve">Mon, Wed, Fri, Sat: </w:t>
            </w:r>
          </w:p>
          <w:p w:rsidR="002374E0" w:rsidRDefault="002374E0" w:rsidP="002374E0">
            <w:pPr>
              <w:jc w:val="center"/>
              <w:rPr>
                <w:sz w:val="18"/>
              </w:rPr>
            </w:pPr>
            <w:r>
              <w:rPr>
                <w:sz w:val="18"/>
              </w:rPr>
              <w:t>7 pm</w:t>
            </w:r>
          </w:p>
          <w:p w:rsidR="002374E0" w:rsidRDefault="002374E0" w:rsidP="002374E0">
            <w:pPr>
              <w:jc w:val="center"/>
              <w:rPr>
                <w:sz w:val="18"/>
              </w:rPr>
            </w:pPr>
            <w:r>
              <w:rPr>
                <w:sz w:val="18"/>
              </w:rPr>
              <w:t>Sunday: 10 am</w:t>
            </w:r>
          </w:p>
        </w:tc>
        <w:tc>
          <w:tcPr>
            <w:tcW w:w="2338" w:type="dxa"/>
            <w:vAlign w:val="center"/>
          </w:tcPr>
          <w:p w:rsidR="002374E0" w:rsidRDefault="002374E0" w:rsidP="004A7D35">
            <w:pPr>
              <w:rPr>
                <w:sz w:val="18"/>
              </w:rPr>
            </w:pPr>
          </w:p>
        </w:tc>
      </w:tr>
      <w:tr w:rsidR="002374E0" w:rsidTr="002374E0">
        <w:tc>
          <w:tcPr>
            <w:tcW w:w="2337" w:type="dxa"/>
            <w:vAlign w:val="center"/>
          </w:tcPr>
          <w:p w:rsidR="002374E0" w:rsidRDefault="002374E0" w:rsidP="000C5617">
            <w:pPr>
              <w:jc w:val="center"/>
              <w:rPr>
                <w:sz w:val="18"/>
              </w:rPr>
            </w:pPr>
            <w:r>
              <w:rPr>
                <w:sz w:val="18"/>
              </w:rPr>
              <w:t>11</w:t>
            </w:r>
            <w:r w:rsidRPr="002374E0">
              <w:rPr>
                <w:sz w:val="18"/>
                <w:vertAlign w:val="superscript"/>
              </w:rPr>
              <w:t>th</w:t>
            </w:r>
            <w:r>
              <w:rPr>
                <w:sz w:val="18"/>
              </w:rPr>
              <w:t xml:space="preserve"> Step Easley</w:t>
            </w:r>
          </w:p>
          <w:p w:rsidR="002374E0" w:rsidRDefault="002374E0" w:rsidP="000C5617">
            <w:pPr>
              <w:jc w:val="center"/>
              <w:rPr>
                <w:sz w:val="18"/>
              </w:rPr>
            </w:pPr>
            <w:r>
              <w:rPr>
                <w:sz w:val="18"/>
              </w:rPr>
              <w:t>Alcoholics Anonymous</w:t>
            </w:r>
          </w:p>
        </w:tc>
        <w:tc>
          <w:tcPr>
            <w:tcW w:w="2698" w:type="dxa"/>
            <w:vAlign w:val="center"/>
          </w:tcPr>
          <w:p w:rsidR="002374E0" w:rsidRDefault="002374E0" w:rsidP="004A7D35">
            <w:pPr>
              <w:jc w:val="center"/>
              <w:rPr>
                <w:sz w:val="18"/>
              </w:rPr>
            </w:pPr>
            <w:r>
              <w:rPr>
                <w:sz w:val="18"/>
              </w:rPr>
              <w:t>The Parenting Place</w:t>
            </w:r>
          </w:p>
          <w:p w:rsidR="002374E0" w:rsidRDefault="002374E0" w:rsidP="004A7D35">
            <w:pPr>
              <w:jc w:val="center"/>
              <w:rPr>
                <w:sz w:val="18"/>
              </w:rPr>
            </w:pPr>
            <w:r>
              <w:rPr>
                <w:sz w:val="18"/>
              </w:rPr>
              <w:t>1039 S Pendleton St.</w:t>
            </w:r>
          </w:p>
          <w:p w:rsidR="002374E0" w:rsidRDefault="002374E0" w:rsidP="004A7D35">
            <w:pPr>
              <w:jc w:val="center"/>
              <w:rPr>
                <w:sz w:val="18"/>
              </w:rPr>
            </w:pPr>
            <w:r>
              <w:rPr>
                <w:sz w:val="18"/>
              </w:rPr>
              <w:t>Easley, SC 29642</w:t>
            </w:r>
          </w:p>
        </w:tc>
        <w:tc>
          <w:tcPr>
            <w:tcW w:w="1977" w:type="dxa"/>
            <w:vAlign w:val="center"/>
          </w:tcPr>
          <w:p w:rsidR="002374E0" w:rsidRDefault="002374E0" w:rsidP="002374E0">
            <w:pPr>
              <w:jc w:val="center"/>
              <w:rPr>
                <w:sz w:val="18"/>
              </w:rPr>
            </w:pPr>
            <w:r>
              <w:rPr>
                <w:sz w:val="18"/>
              </w:rPr>
              <w:t>Tuesday: 7:30 pm</w:t>
            </w:r>
          </w:p>
        </w:tc>
        <w:tc>
          <w:tcPr>
            <w:tcW w:w="2338" w:type="dxa"/>
            <w:vAlign w:val="center"/>
          </w:tcPr>
          <w:p w:rsidR="002374E0" w:rsidRDefault="002374E0" w:rsidP="004A7D35">
            <w:pPr>
              <w:rPr>
                <w:sz w:val="18"/>
              </w:rPr>
            </w:pPr>
          </w:p>
        </w:tc>
      </w:tr>
      <w:tr w:rsidR="002374E0" w:rsidTr="002374E0">
        <w:tc>
          <w:tcPr>
            <w:tcW w:w="2337" w:type="dxa"/>
            <w:vAlign w:val="center"/>
          </w:tcPr>
          <w:p w:rsidR="002374E0" w:rsidRDefault="002374E0" w:rsidP="000C5617">
            <w:pPr>
              <w:jc w:val="center"/>
              <w:rPr>
                <w:sz w:val="18"/>
              </w:rPr>
            </w:pPr>
            <w:r>
              <w:rPr>
                <w:sz w:val="18"/>
              </w:rPr>
              <w:t>Survivors Group</w:t>
            </w:r>
          </w:p>
          <w:p w:rsidR="002374E0" w:rsidRDefault="002374E0" w:rsidP="000C5617">
            <w:pPr>
              <w:jc w:val="center"/>
              <w:rPr>
                <w:sz w:val="18"/>
              </w:rPr>
            </w:pPr>
            <w:r>
              <w:rPr>
                <w:sz w:val="18"/>
              </w:rPr>
              <w:t>Alcoholics Anonymous</w:t>
            </w:r>
          </w:p>
        </w:tc>
        <w:tc>
          <w:tcPr>
            <w:tcW w:w="2698" w:type="dxa"/>
            <w:vAlign w:val="center"/>
          </w:tcPr>
          <w:p w:rsidR="002374E0" w:rsidRDefault="002374E0" w:rsidP="004A7D35">
            <w:pPr>
              <w:jc w:val="center"/>
              <w:rPr>
                <w:sz w:val="18"/>
              </w:rPr>
            </w:pPr>
            <w:r>
              <w:rPr>
                <w:sz w:val="18"/>
              </w:rPr>
              <w:t>Eagle Eye Farms</w:t>
            </w:r>
          </w:p>
          <w:p w:rsidR="002374E0" w:rsidRDefault="002374E0" w:rsidP="004A7D35">
            <w:pPr>
              <w:jc w:val="center"/>
              <w:rPr>
                <w:sz w:val="18"/>
              </w:rPr>
            </w:pPr>
            <w:r>
              <w:rPr>
                <w:sz w:val="18"/>
              </w:rPr>
              <w:t>102 Old Saluda Dam Rd</w:t>
            </w:r>
          </w:p>
          <w:p w:rsidR="002374E0" w:rsidRDefault="002374E0" w:rsidP="004A7D35">
            <w:pPr>
              <w:jc w:val="center"/>
              <w:rPr>
                <w:sz w:val="18"/>
              </w:rPr>
            </w:pPr>
            <w:r>
              <w:rPr>
                <w:sz w:val="18"/>
              </w:rPr>
              <w:t>Easley, SC 29640</w:t>
            </w:r>
          </w:p>
        </w:tc>
        <w:tc>
          <w:tcPr>
            <w:tcW w:w="1977" w:type="dxa"/>
            <w:vAlign w:val="center"/>
          </w:tcPr>
          <w:p w:rsidR="002374E0" w:rsidRDefault="002374E0" w:rsidP="002374E0">
            <w:pPr>
              <w:jc w:val="center"/>
              <w:rPr>
                <w:sz w:val="18"/>
              </w:rPr>
            </w:pPr>
            <w:r>
              <w:rPr>
                <w:sz w:val="18"/>
              </w:rPr>
              <w:t>Tuesday: 7 pm</w:t>
            </w:r>
          </w:p>
        </w:tc>
        <w:tc>
          <w:tcPr>
            <w:tcW w:w="2338" w:type="dxa"/>
            <w:vAlign w:val="center"/>
          </w:tcPr>
          <w:p w:rsidR="002374E0" w:rsidRDefault="002374E0" w:rsidP="004A7D35">
            <w:pPr>
              <w:rPr>
                <w:sz w:val="18"/>
              </w:rPr>
            </w:pPr>
            <w:r>
              <w:rPr>
                <w:sz w:val="18"/>
              </w:rPr>
              <w:t>Inside active barn. Dress accordingly.</w:t>
            </w:r>
          </w:p>
        </w:tc>
      </w:tr>
      <w:tr w:rsidR="002374E0" w:rsidTr="002374E0">
        <w:tc>
          <w:tcPr>
            <w:tcW w:w="2337" w:type="dxa"/>
            <w:vAlign w:val="center"/>
          </w:tcPr>
          <w:p w:rsidR="002374E0" w:rsidRDefault="002374E0" w:rsidP="000C5617">
            <w:pPr>
              <w:jc w:val="center"/>
              <w:rPr>
                <w:sz w:val="18"/>
              </w:rPr>
            </w:pPr>
            <w:r>
              <w:rPr>
                <w:sz w:val="18"/>
              </w:rPr>
              <w:t>Hope Group</w:t>
            </w:r>
          </w:p>
          <w:p w:rsidR="002374E0" w:rsidRDefault="002374E0" w:rsidP="000C5617">
            <w:pPr>
              <w:jc w:val="center"/>
              <w:rPr>
                <w:sz w:val="18"/>
              </w:rPr>
            </w:pPr>
            <w:r>
              <w:rPr>
                <w:sz w:val="18"/>
              </w:rPr>
              <w:t>Alcoholics Anonymous</w:t>
            </w:r>
          </w:p>
        </w:tc>
        <w:tc>
          <w:tcPr>
            <w:tcW w:w="2698" w:type="dxa"/>
            <w:vAlign w:val="center"/>
          </w:tcPr>
          <w:p w:rsidR="002374E0" w:rsidRDefault="002374E0" w:rsidP="004A7D35">
            <w:pPr>
              <w:jc w:val="center"/>
              <w:rPr>
                <w:sz w:val="18"/>
              </w:rPr>
            </w:pPr>
            <w:r>
              <w:rPr>
                <w:sz w:val="18"/>
              </w:rPr>
              <w:t>Pickens County Shelter of Hope</w:t>
            </w:r>
          </w:p>
          <w:p w:rsidR="002374E0" w:rsidRDefault="002374E0" w:rsidP="004A7D35">
            <w:pPr>
              <w:jc w:val="center"/>
              <w:rPr>
                <w:sz w:val="18"/>
              </w:rPr>
            </w:pPr>
            <w:r>
              <w:rPr>
                <w:sz w:val="18"/>
              </w:rPr>
              <w:t>145 City View Cir.</w:t>
            </w:r>
          </w:p>
          <w:p w:rsidR="002374E0" w:rsidRDefault="002374E0" w:rsidP="004A7D35">
            <w:pPr>
              <w:jc w:val="center"/>
              <w:rPr>
                <w:sz w:val="18"/>
              </w:rPr>
            </w:pPr>
            <w:r>
              <w:rPr>
                <w:sz w:val="18"/>
              </w:rPr>
              <w:t>Pickens, SC 29671</w:t>
            </w:r>
          </w:p>
        </w:tc>
        <w:tc>
          <w:tcPr>
            <w:tcW w:w="1977" w:type="dxa"/>
            <w:vAlign w:val="center"/>
          </w:tcPr>
          <w:p w:rsidR="002374E0" w:rsidRDefault="002374E0" w:rsidP="002374E0">
            <w:pPr>
              <w:jc w:val="center"/>
              <w:rPr>
                <w:sz w:val="18"/>
              </w:rPr>
            </w:pPr>
            <w:r>
              <w:rPr>
                <w:sz w:val="18"/>
              </w:rPr>
              <w:t>Saturday: 7 pm</w:t>
            </w:r>
          </w:p>
        </w:tc>
        <w:tc>
          <w:tcPr>
            <w:tcW w:w="2338" w:type="dxa"/>
            <w:vAlign w:val="center"/>
          </w:tcPr>
          <w:p w:rsidR="002374E0" w:rsidRDefault="002374E0" w:rsidP="004A7D35">
            <w:pPr>
              <w:rPr>
                <w:sz w:val="18"/>
              </w:rPr>
            </w:pPr>
          </w:p>
        </w:tc>
      </w:tr>
      <w:tr w:rsidR="002374E0" w:rsidTr="002374E0">
        <w:tc>
          <w:tcPr>
            <w:tcW w:w="2337" w:type="dxa"/>
            <w:vAlign w:val="center"/>
          </w:tcPr>
          <w:p w:rsidR="002374E0" w:rsidRDefault="002374E0" w:rsidP="000C5617">
            <w:pPr>
              <w:jc w:val="center"/>
              <w:rPr>
                <w:sz w:val="18"/>
              </w:rPr>
            </w:pPr>
            <w:r>
              <w:rPr>
                <w:sz w:val="18"/>
              </w:rPr>
              <w:t>New Life</w:t>
            </w:r>
          </w:p>
          <w:p w:rsidR="002374E0" w:rsidRDefault="002374E0" w:rsidP="000C5617">
            <w:pPr>
              <w:jc w:val="center"/>
              <w:rPr>
                <w:sz w:val="18"/>
              </w:rPr>
            </w:pPr>
            <w:r>
              <w:rPr>
                <w:sz w:val="18"/>
              </w:rPr>
              <w:t>Alcoholics Anonymous</w:t>
            </w:r>
          </w:p>
        </w:tc>
        <w:tc>
          <w:tcPr>
            <w:tcW w:w="2698" w:type="dxa"/>
            <w:vAlign w:val="center"/>
          </w:tcPr>
          <w:p w:rsidR="002374E0" w:rsidRDefault="002374E0" w:rsidP="004A7D35">
            <w:pPr>
              <w:jc w:val="center"/>
              <w:rPr>
                <w:sz w:val="18"/>
              </w:rPr>
            </w:pPr>
            <w:r>
              <w:rPr>
                <w:sz w:val="18"/>
              </w:rPr>
              <w:t>St Andrew United Methodist</w:t>
            </w:r>
          </w:p>
          <w:p w:rsidR="002374E0" w:rsidRDefault="002374E0" w:rsidP="004A7D35">
            <w:pPr>
              <w:jc w:val="center"/>
              <w:rPr>
                <w:sz w:val="18"/>
              </w:rPr>
            </w:pPr>
            <w:r>
              <w:rPr>
                <w:sz w:val="18"/>
              </w:rPr>
              <w:t>309 Pelzer Hwy</w:t>
            </w:r>
          </w:p>
          <w:p w:rsidR="002374E0" w:rsidRDefault="002374E0" w:rsidP="004A7D35">
            <w:pPr>
              <w:jc w:val="center"/>
              <w:rPr>
                <w:sz w:val="18"/>
              </w:rPr>
            </w:pPr>
            <w:r>
              <w:rPr>
                <w:sz w:val="18"/>
              </w:rPr>
              <w:t>Easley, SC 29642</w:t>
            </w:r>
          </w:p>
        </w:tc>
        <w:tc>
          <w:tcPr>
            <w:tcW w:w="1977" w:type="dxa"/>
            <w:vAlign w:val="center"/>
          </w:tcPr>
          <w:p w:rsidR="002374E0" w:rsidRDefault="002374E0" w:rsidP="002374E0">
            <w:pPr>
              <w:jc w:val="center"/>
              <w:rPr>
                <w:sz w:val="18"/>
              </w:rPr>
            </w:pPr>
            <w:r>
              <w:rPr>
                <w:sz w:val="18"/>
              </w:rPr>
              <w:t xml:space="preserve">Monday – Friday </w:t>
            </w:r>
          </w:p>
          <w:p w:rsidR="002374E0" w:rsidRDefault="002374E0" w:rsidP="002374E0">
            <w:pPr>
              <w:jc w:val="center"/>
              <w:rPr>
                <w:sz w:val="18"/>
              </w:rPr>
            </w:pPr>
            <w:r>
              <w:rPr>
                <w:sz w:val="18"/>
              </w:rPr>
              <w:t>12 pm</w:t>
            </w:r>
          </w:p>
        </w:tc>
        <w:tc>
          <w:tcPr>
            <w:tcW w:w="2338" w:type="dxa"/>
            <w:vAlign w:val="center"/>
          </w:tcPr>
          <w:p w:rsidR="002374E0" w:rsidRDefault="002374E0" w:rsidP="004A7D35">
            <w:pPr>
              <w:rPr>
                <w:sz w:val="18"/>
              </w:rPr>
            </w:pPr>
          </w:p>
        </w:tc>
      </w:tr>
      <w:tr w:rsidR="002374E0" w:rsidTr="002374E0">
        <w:tc>
          <w:tcPr>
            <w:tcW w:w="2337" w:type="dxa"/>
            <w:vAlign w:val="center"/>
          </w:tcPr>
          <w:p w:rsidR="002374E0" w:rsidRDefault="002374E0" w:rsidP="000C5617">
            <w:pPr>
              <w:jc w:val="center"/>
              <w:rPr>
                <w:sz w:val="18"/>
              </w:rPr>
            </w:pPr>
            <w:r>
              <w:rPr>
                <w:sz w:val="18"/>
              </w:rPr>
              <w:t>Winners Group of Easley</w:t>
            </w:r>
          </w:p>
          <w:p w:rsidR="002374E0" w:rsidRDefault="002374E0" w:rsidP="000C5617">
            <w:pPr>
              <w:jc w:val="center"/>
              <w:rPr>
                <w:sz w:val="18"/>
              </w:rPr>
            </w:pPr>
            <w:r>
              <w:rPr>
                <w:sz w:val="18"/>
              </w:rPr>
              <w:t>Alcoholics Anonymous</w:t>
            </w:r>
          </w:p>
        </w:tc>
        <w:tc>
          <w:tcPr>
            <w:tcW w:w="2698" w:type="dxa"/>
            <w:vAlign w:val="center"/>
          </w:tcPr>
          <w:p w:rsidR="002374E0" w:rsidRDefault="002374E0" w:rsidP="004A7D35">
            <w:pPr>
              <w:jc w:val="center"/>
              <w:rPr>
                <w:sz w:val="18"/>
              </w:rPr>
            </w:pPr>
            <w:r>
              <w:rPr>
                <w:sz w:val="18"/>
              </w:rPr>
              <w:t>St Matthias Lutheran Church</w:t>
            </w:r>
          </w:p>
          <w:p w:rsidR="002374E0" w:rsidRDefault="002374E0" w:rsidP="004A7D35">
            <w:pPr>
              <w:jc w:val="center"/>
              <w:rPr>
                <w:sz w:val="18"/>
              </w:rPr>
            </w:pPr>
            <w:r>
              <w:rPr>
                <w:sz w:val="18"/>
              </w:rPr>
              <w:t>501 Powdersville Rd</w:t>
            </w:r>
          </w:p>
          <w:p w:rsidR="002374E0" w:rsidRDefault="002374E0" w:rsidP="004A7D35">
            <w:pPr>
              <w:jc w:val="center"/>
              <w:rPr>
                <w:sz w:val="18"/>
              </w:rPr>
            </w:pPr>
            <w:r>
              <w:rPr>
                <w:sz w:val="18"/>
              </w:rPr>
              <w:t>Easley, SC 29642</w:t>
            </w:r>
          </w:p>
        </w:tc>
        <w:tc>
          <w:tcPr>
            <w:tcW w:w="1977" w:type="dxa"/>
            <w:vAlign w:val="center"/>
          </w:tcPr>
          <w:p w:rsidR="002374E0" w:rsidRDefault="002374E0" w:rsidP="002374E0">
            <w:pPr>
              <w:jc w:val="center"/>
              <w:rPr>
                <w:sz w:val="18"/>
              </w:rPr>
            </w:pPr>
            <w:r>
              <w:rPr>
                <w:sz w:val="18"/>
              </w:rPr>
              <w:t>Tuesday and Saturday</w:t>
            </w:r>
          </w:p>
          <w:p w:rsidR="002374E0" w:rsidRDefault="002374E0" w:rsidP="002374E0">
            <w:pPr>
              <w:jc w:val="center"/>
              <w:rPr>
                <w:sz w:val="18"/>
              </w:rPr>
            </w:pPr>
            <w:r>
              <w:rPr>
                <w:sz w:val="18"/>
              </w:rPr>
              <w:t>7 pm</w:t>
            </w:r>
          </w:p>
        </w:tc>
        <w:tc>
          <w:tcPr>
            <w:tcW w:w="2338" w:type="dxa"/>
            <w:vAlign w:val="center"/>
          </w:tcPr>
          <w:p w:rsidR="002374E0" w:rsidRDefault="002374E0" w:rsidP="004A7D35">
            <w:pPr>
              <w:rPr>
                <w:sz w:val="18"/>
              </w:rPr>
            </w:pPr>
          </w:p>
        </w:tc>
      </w:tr>
      <w:tr w:rsidR="002374E0" w:rsidTr="002374E0">
        <w:tc>
          <w:tcPr>
            <w:tcW w:w="2337" w:type="dxa"/>
            <w:vAlign w:val="center"/>
          </w:tcPr>
          <w:p w:rsidR="002374E0" w:rsidRDefault="002374E0" w:rsidP="000C5617">
            <w:pPr>
              <w:jc w:val="center"/>
              <w:rPr>
                <w:sz w:val="18"/>
              </w:rPr>
            </w:pPr>
            <w:r>
              <w:rPr>
                <w:sz w:val="18"/>
              </w:rPr>
              <w:t>Easley Survivor Meeting</w:t>
            </w:r>
          </w:p>
          <w:p w:rsidR="002374E0" w:rsidRDefault="002374E0" w:rsidP="000C5617">
            <w:pPr>
              <w:jc w:val="center"/>
              <w:rPr>
                <w:sz w:val="18"/>
              </w:rPr>
            </w:pPr>
            <w:r>
              <w:rPr>
                <w:sz w:val="18"/>
              </w:rPr>
              <w:t>Alcoholics Anonymous</w:t>
            </w:r>
          </w:p>
        </w:tc>
        <w:tc>
          <w:tcPr>
            <w:tcW w:w="2698" w:type="dxa"/>
            <w:vAlign w:val="center"/>
          </w:tcPr>
          <w:p w:rsidR="002374E0" w:rsidRDefault="002374E0" w:rsidP="004A7D35">
            <w:pPr>
              <w:jc w:val="center"/>
              <w:rPr>
                <w:sz w:val="18"/>
              </w:rPr>
            </w:pPr>
            <w:r>
              <w:rPr>
                <w:sz w:val="18"/>
              </w:rPr>
              <w:t>Eagle Eye Farms</w:t>
            </w:r>
          </w:p>
          <w:p w:rsidR="002374E0" w:rsidRDefault="002374E0" w:rsidP="004A7D35">
            <w:pPr>
              <w:jc w:val="center"/>
              <w:rPr>
                <w:sz w:val="18"/>
              </w:rPr>
            </w:pPr>
            <w:r>
              <w:rPr>
                <w:sz w:val="18"/>
              </w:rPr>
              <w:t>102 Old Saluda Dam Rd.</w:t>
            </w:r>
          </w:p>
          <w:p w:rsidR="002374E0" w:rsidRDefault="002374E0" w:rsidP="004A7D35">
            <w:pPr>
              <w:jc w:val="center"/>
              <w:rPr>
                <w:sz w:val="18"/>
              </w:rPr>
            </w:pPr>
            <w:r>
              <w:rPr>
                <w:sz w:val="18"/>
              </w:rPr>
              <w:t>Easley, SC 29640</w:t>
            </w:r>
          </w:p>
        </w:tc>
        <w:tc>
          <w:tcPr>
            <w:tcW w:w="1977" w:type="dxa"/>
            <w:vAlign w:val="center"/>
          </w:tcPr>
          <w:p w:rsidR="002374E0" w:rsidRDefault="003E1AB6" w:rsidP="002374E0">
            <w:pPr>
              <w:jc w:val="center"/>
              <w:rPr>
                <w:sz w:val="18"/>
              </w:rPr>
            </w:pPr>
            <w:r>
              <w:rPr>
                <w:sz w:val="18"/>
              </w:rPr>
              <w:t>Thursday: 7 pm</w:t>
            </w:r>
          </w:p>
          <w:p w:rsidR="003E1AB6" w:rsidRDefault="003E1AB6" w:rsidP="002374E0">
            <w:pPr>
              <w:jc w:val="center"/>
              <w:rPr>
                <w:sz w:val="18"/>
              </w:rPr>
            </w:pPr>
            <w:r>
              <w:rPr>
                <w:sz w:val="18"/>
              </w:rPr>
              <w:t>Saturday: 12 pm</w:t>
            </w:r>
          </w:p>
        </w:tc>
        <w:tc>
          <w:tcPr>
            <w:tcW w:w="2338" w:type="dxa"/>
            <w:vAlign w:val="center"/>
          </w:tcPr>
          <w:p w:rsidR="002374E0" w:rsidRDefault="003E1AB6" w:rsidP="004A7D35">
            <w:pPr>
              <w:rPr>
                <w:sz w:val="18"/>
              </w:rPr>
            </w:pPr>
            <w:r>
              <w:rPr>
                <w:sz w:val="18"/>
              </w:rPr>
              <w:t>Inside active barn. Dress accordingly.</w:t>
            </w:r>
          </w:p>
        </w:tc>
      </w:tr>
    </w:tbl>
    <w:p w:rsidR="004D3D4A" w:rsidRDefault="004D3D4A"/>
    <w:p w:rsidR="00B04FF5" w:rsidRDefault="00B04FF5" w:rsidP="00B04FF5">
      <w:pPr>
        <w:spacing w:after="0" w:line="360" w:lineRule="auto"/>
        <w:rPr>
          <w:rFonts w:ascii="Times New Roman" w:hAnsi="Times New Roman" w:cs="Times New Roman"/>
          <w:sz w:val="28"/>
          <w:szCs w:val="28"/>
        </w:rPr>
      </w:pPr>
    </w:p>
    <w:p w:rsidR="004E338B" w:rsidRPr="00BF48B8" w:rsidRDefault="00BF48B8" w:rsidP="00B141CF">
      <w:pPr>
        <w:spacing w:after="0" w:line="360" w:lineRule="auto"/>
        <w:jc w:val="center"/>
        <w:rPr>
          <w:rFonts w:ascii="Times New Roman" w:hAnsi="Times New Roman" w:cs="Times New Roman"/>
          <w:b/>
          <w:sz w:val="32"/>
          <w:szCs w:val="28"/>
          <w:u w:val="single"/>
        </w:rPr>
      </w:pPr>
      <w:r w:rsidRPr="00BF48B8">
        <w:rPr>
          <w:rFonts w:ascii="Times New Roman" w:hAnsi="Times New Roman" w:cs="Times New Roman"/>
          <w:b/>
          <w:sz w:val="32"/>
          <w:szCs w:val="28"/>
          <w:u w:val="single"/>
        </w:rPr>
        <w:t>How to</w:t>
      </w:r>
      <w:r w:rsidR="00B04FF5" w:rsidRPr="00BF48B8">
        <w:rPr>
          <w:rFonts w:ascii="Times New Roman" w:hAnsi="Times New Roman" w:cs="Times New Roman"/>
          <w:b/>
          <w:sz w:val="32"/>
          <w:szCs w:val="28"/>
          <w:u w:val="single"/>
        </w:rPr>
        <w:t xml:space="preserve"> Find </w:t>
      </w:r>
      <w:r w:rsidRPr="00BF48B8">
        <w:rPr>
          <w:rFonts w:ascii="Times New Roman" w:hAnsi="Times New Roman" w:cs="Times New Roman"/>
          <w:b/>
          <w:sz w:val="32"/>
          <w:szCs w:val="28"/>
          <w:u w:val="single"/>
        </w:rPr>
        <w:t xml:space="preserve">and Join </w:t>
      </w:r>
      <w:r w:rsidR="00B04FF5" w:rsidRPr="00BF48B8">
        <w:rPr>
          <w:rFonts w:ascii="Times New Roman" w:hAnsi="Times New Roman" w:cs="Times New Roman"/>
          <w:b/>
          <w:sz w:val="32"/>
          <w:szCs w:val="28"/>
          <w:u w:val="single"/>
        </w:rPr>
        <w:t>Online Meetings</w:t>
      </w:r>
    </w:p>
    <w:p w:rsidR="004E338B" w:rsidRPr="0037214A" w:rsidRDefault="004E338B" w:rsidP="0037214A">
      <w:pPr>
        <w:pStyle w:val="ListParagraph"/>
        <w:numPr>
          <w:ilvl w:val="0"/>
          <w:numId w:val="2"/>
        </w:numPr>
        <w:spacing w:after="0" w:line="360" w:lineRule="auto"/>
        <w:rPr>
          <w:rFonts w:ascii="Times New Roman" w:hAnsi="Times New Roman" w:cs="Times New Roman"/>
          <w:sz w:val="28"/>
          <w:szCs w:val="28"/>
        </w:rPr>
      </w:pPr>
      <w:r w:rsidRPr="0037214A">
        <w:rPr>
          <w:rFonts w:ascii="Times New Roman" w:hAnsi="Times New Roman" w:cs="Times New Roman"/>
          <w:sz w:val="28"/>
          <w:szCs w:val="28"/>
        </w:rPr>
        <w:t xml:space="preserve">On your </w:t>
      </w:r>
      <w:r w:rsidRPr="0037214A">
        <w:rPr>
          <w:rFonts w:ascii="Times New Roman" w:hAnsi="Times New Roman" w:cs="Times New Roman"/>
          <w:b/>
          <w:sz w:val="28"/>
          <w:szCs w:val="28"/>
        </w:rPr>
        <w:t>phone</w:t>
      </w:r>
      <w:r w:rsidRPr="0037214A">
        <w:rPr>
          <w:rFonts w:ascii="Times New Roman" w:hAnsi="Times New Roman" w:cs="Times New Roman"/>
          <w:sz w:val="28"/>
          <w:szCs w:val="28"/>
        </w:rPr>
        <w:t>, go to</w:t>
      </w:r>
      <w:r w:rsidR="00B04FF5" w:rsidRPr="0037214A">
        <w:rPr>
          <w:rFonts w:ascii="Times New Roman" w:hAnsi="Times New Roman" w:cs="Times New Roman"/>
          <w:sz w:val="28"/>
          <w:szCs w:val="28"/>
        </w:rPr>
        <w:t xml:space="preserve"> </w:t>
      </w:r>
      <w:r w:rsidR="00B04FF5" w:rsidRPr="0037214A">
        <w:rPr>
          <w:rFonts w:ascii="Times New Roman" w:hAnsi="Times New Roman" w:cs="Times New Roman"/>
          <w:b/>
          <w:sz w:val="28"/>
          <w:szCs w:val="28"/>
          <w:u w:val="single"/>
        </w:rPr>
        <w:t>bhspickens.com</w:t>
      </w:r>
      <w:r w:rsidR="00B04FF5" w:rsidRPr="0037214A">
        <w:rPr>
          <w:rFonts w:ascii="Times New Roman" w:hAnsi="Times New Roman" w:cs="Times New Roman"/>
          <w:sz w:val="28"/>
          <w:szCs w:val="28"/>
        </w:rPr>
        <w:tab/>
      </w:r>
    </w:p>
    <w:p w:rsidR="004E338B" w:rsidRPr="0037214A" w:rsidRDefault="004E338B" w:rsidP="0037214A">
      <w:pPr>
        <w:pStyle w:val="ListParagraph"/>
        <w:numPr>
          <w:ilvl w:val="0"/>
          <w:numId w:val="2"/>
        </w:numPr>
        <w:spacing w:after="0" w:line="360" w:lineRule="auto"/>
        <w:rPr>
          <w:rFonts w:ascii="Times New Roman" w:hAnsi="Times New Roman" w:cs="Times New Roman"/>
          <w:sz w:val="28"/>
          <w:szCs w:val="28"/>
        </w:rPr>
      </w:pPr>
      <w:r w:rsidRPr="0037214A">
        <w:rPr>
          <w:rFonts w:ascii="Times New Roman" w:hAnsi="Times New Roman" w:cs="Times New Roman"/>
          <w:sz w:val="28"/>
          <w:szCs w:val="28"/>
        </w:rPr>
        <w:t>From the home page,</w:t>
      </w:r>
      <w:r w:rsidR="00B04FF5" w:rsidRPr="0037214A">
        <w:rPr>
          <w:rFonts w:ascii="Times New Roman" w:hAnsi="Times New Roman" w:cs="Times New Roman"/>
          <w:sz w:val="28"/>
          <w:szCs w:val="28"/>
        </w:rPr>
        <w:t xml:space="preserve"> </w:t>
      </w:r>
      <w:r w:rsidRPr="0037214A">
        <w:rPr>
          <w:rFonts w:ascii="Times New Roman" w:hAnsi="Times New Roman" w:cs="Times New Roman"/>
          <w:sz w:val="28"/>
          <w:szCs w:val="28"/>
        </w:rPr>
        <w:t>select the 3 lines</w:t>
      </w:r>
      <w:r w:rsidR="00B141CF" w:rsidRPr="0037214A">
        <w:rPr>
          <w:rFonts w:ascii="Times New Roman" w:hAnsi="Times New Roman" w:cs="Times New Roman"/>
          <w:sz w:val="28"/>
          <w:szCs w:val="28"/>
        </w:rPr>
        <w:t xml:space="preserve"> in the top right corner:</w:t>
      </w:r>
    </w:p>
    <w:p w:rsidR="004E338B" w:rsidRDefault="0037214A" w:rsidP="0037214A">
      <w:pPr>
        <w:spacing w:after="0" w:line="360" w:lineRule="auto"/>
        <w:jc w:val="center"/>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660288" behindDoc="0" locked="0" layoutInCell="1" allowOverlap="1">
                <wp:simplePos x="0" y="0"/>
                <wp:positionH relativeFrom="column">
                  <wp:posOffset>3333750</wp:posOffset>
                </wp:positionH>
                <wp:positionV relativeFrom="paragraph">
                  <wp:posOffset>788035</wp:posOffset>
                </wp:positionV>
                <wp:extent cx="349250" cy="139700"/>
                <wp:effectExtent l="19050" t="57150" r="0" b="31750"/>
                <wp:wrapNone/>
                <wp:docPr id="10" name="Straight Arrow Connector 10"/>
                <wp:cNvGraphicFramePr/>
                <a:graphic xmlns:a="http://schemas.openxmlformats.org/drawingml/2006/main">
                  <a:graphicData uri="http://schemas.microsoft.com/office/word/2010/wordprocessingShape">
                    <wps:wsp>
                      <wps:cNvCnPr/>
                      <wps:spPr>
                        <a:xfrm flipV="1">
                          <a:off x="0" y="0"/>
                          <a:ext cx="349250" cy="139700"/>
                        </a:xfrm>
                        <a:prstGeom prst="straightConnector1">
                          <a:avLst/>
                        </a:prstGeom>
                        <a:ln w="38100">
                          <a:solidFill>
                            <a:srgbClr val="FF0000"/>
                          </a:solidFill>
                          <a:tailEnd type="triangle"/>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4C2BA338" id="_x0000_t32" coordsize="21600,21600" o:spt="32" o:oned="t" path="m,l21600,21600e" filled="f">
                <v:path arrowok="t" fillok="f" o:connecttype="none"/>
                <o:lock v:ext="edit" shapetype="t"/>
              </v:shapetype>
              <v:shape id="Straight Arrow Connector 10" o:spid="_x0000_s1026" type="#_x0000_t32" style="position:absolute;margin-left:262.5pt;margin-top:62.05pt;width:27.5pt;height:11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" strokecolor="red" strokeweight="3pt">
                <v:stroke endarrow="block" joinstyle="miter"/>
              </v:shape>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661312" behindDoc="0" locked="0" layoutInCell="1" allowOverlap="1">
                <wp:simplePos x="0" y="0"/>
                <wp:positionH relativeFrom="column">
                  <wp:posOffset>3725545</wp:posOffset>
                </wp:positionH>
                <wp:positionV relativeFrom="paragraph">
                  <wp:posOffset>421640</wp:posOffset>
                </wp:positionV>
                <wp:extent cx="482600" cy="495300"/>
                <wp:effectExtent l="19050" t="19050" r="12700" b="19050"/>
                <wp:wrapNone/>
                <wp:docPr id="12" name="Oval 12"/>
                <wp:cNvGraphicFramePr/>
                <a:graphic xmlns:a="http://schemas.openxmlformats.org/drawingml/2006/main">
                  <a:graphicData uri="http://schemas.microsoft.com/office/word/2010/wordprocessingShape">
                    <wps:wsp>
                      <wps:cNvSpPr/>
                      <wps:spPr>
                        <a:xfrm>
                          <a:off x="0" y="0"/>
                          <a:ext cx="482600" cy="495300"/>
                        </a:xfrm>
                        <a:prstGeom prst="ellipse">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F359230" id="Oval 12" o:spid="_x0000_s1026" style="position:absolute;margin-left:293.35pt;margin-top:33.2pt;width:38pt;height:3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" filled="f" strokecolor="red" strokeweight="2.25pt">
                <v:stroke joinstyle="miter"/>
              </v:oval>
            </w:pict>
          </mc:Fallback>
        </mc:AlternateContent>
      </w:r>
      <w:r>
        <w:rPr>
          <w:rFonts w:ascii="Times New Roman" w:hAnsi="Times New Roman" w:cs="Times New Roman"/>
          <w:noProof/>
          <w:sz w:val="28"/>
          <w:szCs w:val="28"/>
        </w:rPr>
        <w:drawing>
          <wp:inline distT="0" distB="0" distL="0" distR="0">
            <wp:extent cx="2474833" cy="1212850"/>
            <wp:effectExtent l="19050" t="19050" r="20955" b="2540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bhspickens.png"/>
                    <pic:cNvPicPr/>
                  </pic:nvPicPr>
                  <pic:blipFill rotWithShape="1">
                    <a:blip r:embed="rId5" cstate="print">
                      <a:extLst>
                        <a:ext uri="{28A0092B-C50C-407E-A947-70E740481C1C}">
                          <a14:useLocalDpi xmlns:a14="http://schemas.microsoft.com/office/drawing/2010/main" val="0"/>
                        </a:ext>
                      </a:extLst>
                    </a:blip>
                    <a:srcRect t="13638" b="35754"/>
                    <a:stretch/>
                  </pic:blipFill>
                  <pic:spPr bwMode="auto">
                    <a:xfrm>
                      <a:off x="0" y="0"/>
                      <a:ext cx="2611337" cy="1279747"/>
                    </a:xfrm>
                    <a:prstGeom prst="rect">
                      <a:avLst/>
                    </a:prstGeom>
                    <a:ln>
                      <a:solidFill>
                        <a:schemeClr val="tx1"/>
                      </a:solidFill>
                    </a:ln>
                    <a:extLst>
                      <a:ext uri="{53640926-AAD7-44D8-BBD7-CCE9431645EC}">
                        <a14:shadowObscured xmlns:a14="http://schemas.microsoft.com/office/drawing/2010/main"/>
                      </a:ext>
                    </a:extLst>
                  </pic:spPr>
                </pic:pic>
              </a:graphicData>
            </a:graphic>
          </wp:inline>
        </w:drawing>
      </w:r>
    </w:p>
    <w:p w:rsidR="00B141CF" w:rsidRPr="0037214A" w:rsidRDefault="004E338B" w:rsidP="0037214A">
      <w:pPr>
        <w:pStyle w:val="ListParagraph"/>
        <w:numPr>
          <w:ilvl w:val="0"/>
          <w:numId w:val="2"/>
        </w:numPr>
        <w:tabs>
          <w:tab w:val="left" w:pos="720"/>
          <w:tab w:val="left" w:pos="1440"/>
          <w:tab w:val="left" w:pos="1920"/>
        </w:tabs>
        <w:spacing w:after="0" w:line="360" w:lineRule="auto"/>
        <w:rPr>
          <w:rFonts w:ascii="Times New Roman" w:hAnsi="Times New Roman" w:cs="Times New Roman"/>
          <w:b/>
          <w:sz w:val="28"/>
          <w:szCs w:val="28"/>
        </w:rPr>
      </w:pPr>
      <w:r w:rsidRPr="0037214A">
        <w:rPr>
          <w:rFonts w:ascii="Times New Roman" w:hAnsi="Times New Roman" w:cs="Times New Roman"/>
          <w:sz w:val="28"/>
          <w:szCs w:val="28"/>
        </w:rPr>
        <w:t>From the menu that appears, select</w:t>
      </w:r>
      <w:r w:rsidR="00B141CF" w:rsidRPr="0037214A">
        <w:rPr>
          <w:rFonts w:ascii="Times New Roman" w:hAnsi="Times New Roman" w:cs="Times New Roman"/>
          <w:sz w:val="28"/>
          <w:szCs w:val="28"/>
        </w:rPr>
        <w:t xml:space="preserve"> the arrow beside</w:t>
      </w:r>
      <w:r w:rsidRPr="0037214A">
        <w:rPr>
          <w:rFonts w:ascii="Times New Roman" w:hAnsi="Times New Roman" w:cs="Times New Roman"/>
          <w:sz w:val="28"/>
          <w:szCs w:val="28"/>
        </w:rPr>
        <w:t xml:space="preserve"> </w:t>
      </w:r>
      <w:r w:rsidR="00B04FF5" w:rsidRPr="0037214A">
        <w:rPr>
          <w:rFonts w:ascii="Times New Roman" w:hAnsi="Times New Roman" w:cs="Times New Roman"/>
          <w:b/>
          <w:i/>
          <w:sz w:val="28"/>
          <w:szCs w:val="28"/>
        </w:rPr>
        <w:t>“</w:t>
      </w:r>
      <w:r w:rsidR="00B141CF" w:rsidRPr="0037214A">
        <w:rPr>
          <w:rFonts w:ascii="Times New Roman" w:hAnsi="Times New Roman" w:cs="Times New Roman"/>
          <w:b/>
          <w:sz w:val="28"/>
          <w:szCs w:val="28"/>
        </w:rPr>
        <w:t>Resources</w:t>
      </w:r>
      <w:r w:rsidR="00B04FF5" w:rsidRPr="0037214A">
        <w:rPr>
          <w:rFonts w:ascii="Times New Roman" w:hAnsi="Times New Roman" w:cs="Times New Roman"/>
          <w:b/>
          <w:sz w:val="28"/>
          <w:szCs w:val="28"/>
        </w:rPr>
        <w:t>”</w:t>
      </w:r>
    </w:p>
    <w:p w:rsidR="00B141CF" w:rsidRPr="0037214A" w:rsidRDefault="0037214A" w:rsidP="00BF48B8">
      <w:pPr>
        <w:tabs>
          <w:tab w:val="left" w:pos="720"/>
          <w:tab w:val="left" w:pos="1440"/>
          <w:tab w:val="left" w:pos="1920"/>
        </w:tabs>
        <w:spacing w:after="0" w:line="360" w:lineRule="auto"/>
        <w:ind w:left="360"/>
        <w:jc w:val="center"/>
        <w:rPr>
          <w:rFonts w:ascii="Times New Roman" w:hAnsi="Times New Roman" w:cs="Times New Roman"/>
          <w:b/>
          <w:sz w:val="28"/>
          <w:szCs w:val="28"/>
        </w:rPr>
      </w:pPr>
      <w:r>
        <w:rPr>
          <w:noProof/>
        </w:rPr>
        <mc:AlternateContent>
          <mc:Choice Requires="wps">
            <w:drawing>
              <wp:anchor distT="0" distB="0" distL="114300" distR="114300" simplePos="0" relativeHeight="251663360" behindDoc="0" locked="0" layoutInCell="1" allowOverlap="1" wp14:anchorId="56F30CBF" wp14:editId="453CE9AE">
                <wp:simplePos x="0" y="0"/>
                <wp:positionH relativeFrom="column">
                  <wp:posOffset>3429000</wp:posOffset>
                </wp:positionH>
                <wp:positionV relativeFrom="paragraph">
                  <wp:posOffset>1364615</wp:posOffset>
                </wp:positionV>
                <wp:extent cx="349250" cy="139700"/>
                <wp:effectExtent l="19050" t="57150" r="0" b="31750"/>
                <wp:wrapNone/>
                <wp:docPr id="14" name="Straight Arrow Connector 14"/>
                <wp:cNvGraphicFramePr/>
                <a:graphic xmlns:a="http://schemas.openxmlformats.org/drawingml/2006/main">
                  <a:graphicData uri="http://schemas.microsoft.com/office/word/2010/wordprocessingShape">
                    <wps:wsp>
                      <wps:cNvCnPr/>
                      <wps:spPr>
                        <a:xfrm flipV="1">
                          <a:off x="0" y="0"/>
                          <a:ext cx="349250" cy="139700"/>
                        </a:xfrm>
                        <a:prstGeom prst="straightConnector1">
                          <a:avLst/>
                        </a:prstGeom>
                        <a:ln w="38100">
                          <a:solidFill>
                            <a:srgbClr val="FF0000"/>
                          </a:solidFill>
                          <a:tailEnd type="triangle"/>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CCFDD6C" id="Straight Arrow Connector 14" o:spid="_x0000_s1026" type="#_x0000_t32" style="position:absolute;margin-left:270pt;margin-top:107.45pt;width:27.5pt;height:11p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" strokecolor="red" strokeweight="3pt">
                <v:stroke endarrow="block" joinstyle="miter"/>
              </v:shape>
            </w:pict>
          </mc:Fallback>
        </mc:AlternateContent>
      </w:r>
      <w:r>
        <w:rPr>
          <w:noProof/>
        </w:rPr>
        <mc:AlternateContent>
          <mc:Choice Requires="wps">
            <w:drawing>
              <wp:anchor distT="0" distB="0" distL="114300" distR="114300" simplePos="0" relativeHeight="251665408" behindDoc="0" locked="0" layoutInCell="1" allowOverlap="1" wp14:anchorId="761493F2" wp14:editId="0E7C9C95">
                <wp:simplePos x="0" y="0"/>
                <wp:positionH relativeFrom="column">
                  <wp:posOffset>3816350</wp:posOffset>
                </wp:positionH>
                <wp:positionV relativeFrom="paragraph">
                  <wp:posOffset>1139825</wp:posOffset>
                </wp:positionV>
                <wp:extent cx="311150" cy="279400"/>
                <wp:effectExtent l="19050" t="19050" r="12700" b="25400"/>
                <wp:wrapNone/>
                <wp:docPr id="15" name="Oval 15"/>
                <wp:cNvGraphicFramePr/>
                <a:graphic xmlns:a="http://schemas.openxmlformats.org/drawingml/2006/main">
                  <a:graphicData uri="http://schemas.microsoft.com/office/word/2010/wordprocessingShape">
                    <wps:wsp>
                      <wps:cNvSpPr/>
                      <wps:spPr>
                        <a:xfrm>
                          <a:off x="0" y="0"/>
                          <a:ext cx="311150" cy="279400"/>
                        </a:xfrm>
                        <a:prstGeom prst="ellipse">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CB61AB4" id="Oval 15" o:spid="_x0000_s1026" style="position:absolute;margin-left:300.5pt;margin-top:89.75pt;width:24.5pt;height:2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" filled="f" strokecolor="red" strokeweight="2.25pt">
                <v:stroke joinstyle="miter"/>
              </v:oval>
            </w:pict>
          </mc:Fallback>
        </mc:AlternateContent>
      </w:r>
      <w:r w:rsidR="00B141CF">
        <w:rPr>
          <w:noProof/>
        </w:rPr>
        <w:drawing>
          <wp:inline distT="0" distB="0" distL="0" distR="0">
            <wp:extent cx="2203450" cy="1790700"/>
            <wp:effectExtent l="19050" t="19050" r="25400" b="1905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G_6236.jpg"/>
                    <pic:cNvPicPr/>
                  </pic:nvPicPr>
                  <pic:blipFill rotWithShape="1">
                    <a:blip r:embed="rId6" cstate="print">
                      <a:extLst>
                        <a:ext uri="{28A0092B-C50C-407E-A947-70E740481C1C}">
                          <a14:useLocalDpi xmlns:a14="http://schemas.microsoft.com/office/drawing/2010/main" val="0"/>
                        </a:ext>
                      </a:extLst>
                    </a:blip>
                    <a:srcRect t="18732"/>
                    <a:stretch/>
                  </pic:blipFill>
                  <pic:spPr bwMode="auto">
                    <a:xfrm>
                      <a:off x="0" y="0"/>
                      <a:ext cx="2203450" cy="1790700"/>
                    </a:xfrm>
                    <a:prstGeom prst="rect">
                      <a:avLst/>
                    </a:prstGeom>
                    <a:ln>
                      <a:solidFill>
                        <a:schemeClr val="tx1"/>
                      </a:solidFill>
                    </a:ln>
                    <a:extLst>
                      <a:ext uri="{53640926-AAD7-44D8-BBD7-CCE9431645EC}">
                        <a14:shadowObscured xmlns:a14="http://schemas.microsoft.com/office/drawing/2010/main"/>
                      </a:ext>
                    </a:extLst>
                  </pic:spPr>
                </pic:pic>
              </a:graphicData>
            </a:graphic>
          </wp:inline>
        </w:drawing>
      </w:r>
      <w:bookmarkStart w:id="0" w:name="_GoBack"/>
      <w:bookmarkEnd w:id="0"/>
    </w:p>
    <w:p w:rsidR="00B141CF" w:rsidRPr="0037214A" w:rsidRDefault="00B141CF" w:rsidP="0037214A">
      <w:pPr>
        <w:pStyle w:val="ListParagraph"/>
        <w:numPr>
          <w:ilvl w:val="0"/>
          <w:numId w:val="2"/>
        </w:numPr>
        <w:tabs>
          <w:tab w:val="left" w:pos="720"/>
          <w:tab w:val="left" w:pos="1440"/>
          <w:tab w:val="left" w:pos="1920"/>
        </w:tabs>
        <w:spacing w:after="0" w:line="360" w:lineRule="auto"/>
        <w:rPr>
          <w:rFonts w:ascii="Times New Roman" w:hAnsi="Times New Roman" w:cs="Times New Roman"/>
          <w:sz w:val="28"/>
          <w:szCs w:val="28"/>
        </w:rPr>
      </w:pPr>
      <w:r w:rsidRPr="0037214A">
        <w:rPr>
          <w:rFonts w:ascii="Times New Roman" w:hAnsi="Times New Roman" w:cs="Times New Roman"/>
          <w:sz w:val="28"/>
          <w:szCs w:val="28"/>
        </w:rPr>
        <w:t>Another menu will drop down. Select “</w:t>
      </w:r>
      <w:r w:rsidRPr="0037214A">
        <w:rPr>
          <w:rFonts w:ascii="Times New Roman" w:hAnsi="Times New Roman" w:cs="Times New Roman"/>
          <w:b/>
          <w:sz w:val="28"/>
          <w:szCs w:val="28"/>
        </w:rPr>
        <w:t>Online Recovery Meetings</w:t>
      </w:r>
      <w:r w:rsidRPr="0037214A">
        <w:rPr>
          <w:rFonts w:ascii="Times New Roman" w:hAnsi="Times New Roman" w:cs="Times New Roman"/>
          <w:sz w:val="28"/>
          <w:szCs w:val="28"/>
        </w:rPr>
        <w:t>”</w:t>
      </w:r>
    </w:p>
    <w:p w:rsidR="00B141CF" w:rsidRPr="0037214A" w:rsidRDefault="0037214A" w:rsidP="0037214A">
      <w:pPr>
        <w:pStyle w:val="ListParagraph"/>
        <w:tabs>
          <w:tab w:val="left" w:pos="720"/>
          <w:tab w:val="left" w:pos="1440"/>
          <w:tab w:val="left" w:pos="1920"/>
        </w:tabs>
        <w:spacing w:after="0" w:line="360" w:lineRule="auto"/>
        <w:jc w:val="center"/>
        <w:rPr>
          <w:rFonts w:ascii="Times New Roman" w:hAnsi="Times New Roman" w:cs="Times New Roman"/>
          <w:sz w:val="28"/>
          <w:szCs w:val="28"/>
        </w:rPr>
      </w:pPr>
      <w:r>
        <w:rPr>
          <w:noProof/>
        </w:rPr>
        <mc:AlternateContent>
          <mc:Choice Requires="wps">
            <w:drawing>
              <wp:anchor distT="0" distB="0" distL="114300" distR="114300" simplePos="0" relativeHeight="251669504" behindDoc="0" locked="0" layoutInCell="1" allowOverlap="1" wp14:anchorId="71A8E1D6" wp14:editId="76ECD0AA">
                <wp:simplePos x="0" y="0"/>
                <wp:positionH relativeFrom="column">
                  <wp:posOffset>1936750</wp:posOffset>
                </wp:positionH>
                <wp:positionV relativeFrom="paragraph">
                  <wp:posOffset>1148080</wp:posOffset>
                </wp:positionV>
                <wp:extent cx="1574800" cy="222250"/>
                <wp:effectExtent l="19050" t="19050" r="25400" b="25400"/>
                <wp:wrapNone/>
                <wp:docPr id="18" name="Oval 18"/>
                <wp:cNvGraphicFramePr/>
                <a:graphic xmlns:a="http://schemas.openxmlformats.org/drawingml/2006/main">
                  <a:graphicData uri="http://schemas.microsoft.com/office/word/2010/wordprocessingShape">
                    <wps:wsp>
                      <wps:cNvSpPr/>
                      <wps:spPr>
                        <a:xfrm>
                          <a:off x="0" y="0"/>
                          <a:ext cx="1574800" cy="222250"/>
                        </a:xfrm>
                        <a:prstGeom prst="ellipse">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F11B8F5" id="Oval 18" o:spid="_x0000_s1026" style="position:absolute;margin-left:152.5pt;margin-top:90.4pt;width:124pt;height:1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" filled="f" strokecolor="red" strokeweight="2.25pt">
                <v:stroke joinstyle="miter"/>
              </v:oval>
            </w:pict>
          </mc:Fallback>
        </mc:AlternateContent>
      </w:r>
      <w:r w:rsidR="00B141CF">
        <w:rPr>
          <w:noProof/>
        </w:rPr>
        <mc:AlternateContent>
          <mc:Choice Requires="wps">
            <w:drawing>
              <wp:anchor distT="0" distB="0" distL="114300" distR="114300" simplePos="0" relativeHeight="251667456" behindDoc="0" locked="0" layoutInCell="1" allowOverlap="1" wp14:anchorId="6477A5BD" wp14:editId="5D1E2EE2">
                <wp:simplePos x="0" y="0"/>
                <wp:positionH relativeFrom="column">
                  <wp:posOffset>3403600</wp:posOffset>
                </wp:positionH>
                <wp:positionV relativeFrom="paragraph">
                  <wp:posOffset>883285</wp:posOffset>
                </wp:positionV>
                <wp:extent cx="304800" cy="241300"/>
                <wp:effectExtent l="38100" t="19050" r="19050" b="44450"/>
                <wp:wrapNone/>
                <wp:docPr id="17" name="Straight Arrow Connector 17"/>
                <wp:cNvGraphicFramePr/>
                <a:graphic xmlns:a="http://schemas.openxmlformats.org/drawingml/2006/main">
                  <a:graphicData uri="http://schemas.microsoft.com/office/word/2010/wordprocessingShape">
                    <wps:wsp>
                      <wps:cNvCnPr/>
                      <wps:spPr>
                        <a:xfrm flipH="1">
                          <a:off x="0" y="0"/>
                          <a:ext cx="304800" cy="241300"/>
                        </a:xfrm>
                        <a:prstGeom prst="straightConnector1">
                          <a:avLst/>
                        </a:prstGeom>
                        <a:ln w="38100">
                          <a:solidFill>
                            <a:srgbClr val="FF0000"/>
                          </a:solidFill>
                          <a:tailEnd type="triangle"/>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0F1F75E" id="Straight Arrow Connector 17" o:spid="_x0000_s1026" type="#_x0000_t32" style="position:absolute;margin-left:268pt;margin-top:69.55pt;width:24pt;height:19pt;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" strokecolor="red" strokeweight="3pt">
                <v:stroke endarrow="block" joinstyle="miter"/>
              </v:shape>
            </w:pict>
          </mc:Fallback>
        </mc:AlternateContent>
      </w:r>
      <w:r w:rsidR="00B141CF">
        <w:rPr>
          <w:noProof/>
        </w:rPr>
        <w:drawing>
          <wp:inline distT="0" distB="0" distL="0" distR="0">
            <wp:extent cx="2609603" cy="1695450"/>
            <wp:effectExtent l="19050" t="19050" r="19685" b="1905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G_6237.jpg"/>
                    <pic:cNvPicPr/>
                  </pic:nvPicPr>
                  <pic:blipFill rotWithShape="1">
                    <a:blip r:embed="rId7" cstate="print">
                      <a:extLst>
                        <a:ext uri="{28A0092B-C50C-407E-A947-70E740481C1C}">
                          <a14:useLocalDpi xmlns:a14="http://schemas.microsoft.com/office/drawing/2010/main" val="0"/>
                        </a:ext>
                      </a:extLst>
                    </a:blip>
                    <a:srcRect t="45353"/>
                    <a:stretch/>
                  </pic:blipFill>
                  <pic:spPr bwMode="auto">
                    <a:xfrm>
                      <a:off x="0" y="0"/>
                      <a:ext cx="2633546" cy="1711005"/>
                    </a:xfrm>
                    <a:prstGeom prst="rect">
                      <a:avLst/>
                    </a:prstGeom>
                    <a:ln>
                      <a:solidFill>
                        <a:schemeClr val="tx1"/>
                      </a:solidFill>
                    </a:ln>
                    <a:extLst>
                      <a:ext uri="{53640926-AAD7-44D8-BBD7-CCE9431645EC}">
                        <a14:shadowObscured xmlns:a14="http://schemas.microsoft.com/office/drawing/2010/main"/>
                      </a:ext>
                    </a:extLst>
                  </pic:spPr>
                </pic:pic>
              </a:graphicData>
            </a:graphic>
          </wp:inline>
        </w:drawing>
      </w:r>
    </w:p>
    <w:p w:rsidR="00B04FF5" w:rsidRPr="0037214A" w:rsidRDefault="00B141CF" w:rsidP="0037214A">
      <w:pPr>
        <w:pStyle w:val="ListParagraph"/>
        <w:numPr>
          <w:ilvl w:val="0"/>
          <w:numId w:val="2"/>
        </w:numPr>
        <w:tabs>
          <w:tab w:val="left" w:pos="720"/>
          <w:tab w:val="left" w:pos="1440"/>
          <w:tab w:val="left" w:pos="1920"/>
        </w:tabs>
        <w:spacing w:after="0" w:line="360" w:lineRule="auto"/>
        <w:rPr>
          <w:rFonts w:ascii="Times New Roman" w:hAnsi="Times New Roman" w:cs="Times New Roman"/>
          <w:sz w:val="28"/>
          <w:szCs w:val="28"/>
        </w:rPr>
      </w:pPr>
      <w:r w:rsidRPr="0037214A">
        <w:rPr>
          <w:rFonts w:ascii="Times New Roman" w:hAnsi="Times New Roman" w:cs="Times New Roman"/>
          <w:sz w:val="28"/>
          <w:szCs w:val="28"/>
        </w:rPr>
        <w:t>A page</w:t>
      </w:r>
      <w:r w:rsidR="0037214A" w:rsidRPr="0037214A">
        <w:rPr>
          <w:rFonts w:ascii="Times New Roman" w:hAnsi="Times New Roman" w:cs="Times New Roman"/>
          <w:sz w:val="28"/>
          <w:szCs w:val="28"/>
        </w:rPr>
        <w:t xml:space="preserve"> will open</w:t>
      </w:r>
      <w:r w:rsidRPr="0037214A">
        <w:rPr>
          <w:rFonts w:ascii="Times New Roman" w:hAnsi="Times New Roman" w:cs="Times New Roman"/>
          <w:sz w:val="28"/>
          <w:szCs w:val="28"/>
        </w:rPr>
        <w:t xml:space="preserve"> with</w:t>
      </w:r>
      <w:r w:rsidR="00B04FF5" w:rsidRPr="0037214A">
        <w:rPr>
          <w:rFonts w:ascii="Times New Roman" w:hAnsi="Times New Roman" w:cs="Times New Roman"/>
          <w:sz w:val="28"/>
          <w:szCs w:val="28"/>
        </w:rPr>
        <w:t xml:space="preserve"> links to </w:t>
      </w:r>
      <w:r w:rsidR="0037214A" w:rsidRPr="0037214A">
        <w:rPr>
          <w:rFonts w:ascii="Times New Roman" w:hAnsi="Times New Roman" w:cs="Times New Roman"/>
          <w:sz w:val="28"/>
          <w:szCs w:val="28"/>
        </w:rPr>
        <w:t>different</w:t>
      </w:r>
      <w:r w:rsidR="00B04FF5" w:rsidRPr="0037214A">
        <w:rPr>
          <w:rFonts w:ascii="Times New Roman" w:hAnsi="Times New Roman" w:cs="Times New Roman"/>
          <w:sz w:val="28"/>
          <w:szCs w:val="28"/>
        </w:rPr>
        <w:t xml:space="preserve"> websites</w:t>
      </w:r>
      <w:r w:rsidRPr="0037214A">
        <w:rPr>
          <w:rFonts w:ascii="Times New Roman" w:hAnsi="Times New Roman" w:cs="Times New Roman"/>
          <w:sz w:val="28"/>
          <w:szCs w:val="28"/>
        </w:rPr>
        <w:t xml:space="preserve"> </w:t>
      </w:r>
      <w:r w:rsidR="00B04FF5" w:rsidRPr="0037214A">
        <w:rPr>
          <w:rFonts w:ascii="Times New Roman" w:hAnsi="Times New Roman" w:cs="Times New Roman"/>
          <w:sz w:val="28"/>
          <w:szCs w:val="28"/>
        </w:rPr>
        <w:t>where you can access online meetings</w:t>
      </w:r>
    </w:p>
    <w:p w:rsidR="0037214A" w:rsidRPr="0037214A" w:rsidRDefault="0037214A" w:rsidP="0037214A">
      <w:pPr>
        <w:pStyle w:val="ListParagraph"/>
        <w:numPr>
          <w:ilvl w:val="0"/>
          <w:numId w:val="2"/>
        </w:numPr>
        <w:tabs>
          <w:tab w:val="left" w:pos="720"/>
          <w:tab w:val="left" w:pos="1440"/>
          <w:tab w:val="left" w:pos="1920"/>
        </w:tabs>
        <w:spacing w:after="0" w:line="360" w:lineRule="auto"/>
        <w:rPr>
          <w:rFonts w:ascii="Times New Roman" w:hAnsi="Times New Roman" w:cs="Times New Roman"/>
          <w:sz w:val="28"/>
          <w:szCs w:val="28"/>
        </w:rPr>
      </w:pPr>
      <w:r w:rsidRPr="0037214A">
        <w:rPr>
          <w:rFonts w:ascii="Times New Roman" w:hAnsi="Times New Roman" w:cs="Times New Roman"/>
          <w:sz w:val="28"/>
          <w:szCs w:val="28"/>
        </w:rPr>
        <w:t>Select the “</w:t>
      </w:r>
      <w:r w:rsidRPr="0037214A">
        <w:rPr>
          <w:rFonts w:ascii="Times New Roman" w:hAnsi="Times New Roman" w:cs="Times New Roman"/>
          <w:b/>
          <w:sz w:val="28"/>
          <w:szCs w:val="28"/>
        </w:rPr>
        <w:t>Download Zoom</w:t>
      </w:r>
      <w:r w:rsidRPr="0037214A">
        <w:rPr>
          <w:rFonts w:ascii="Times New Roman" w:hAnsi="Times New Roman" w:cs="Times New Roman"/>
          <w:sz w:val="28"/>
          <w:szCs w:val="28"/>
        </w:rPr>
        <w:t>” link and follow the instructions</w:t>
      </w:r>
    </w:p>
    <w:p w:rsidR="0037214A" w:rsidRPr="0037214A" w:rsidRDefault="0037214A" w:rsidP="0037214A">
      <w:pPr>
        <w:pStyle w:val="ListParagraph"/>
        <w:numPr>
          <w:ilvl w:val="0"/>
          <w:numId w:val="2"/>
        </w:numPr>
        <w:tabs>
          <w:tab w:val="left" w:pos="720"/>
          <w:tab w:val="left" w:pos="1440"/>
          <w:tab w:val="left" w:pos="1920"/>
        </w:tabs>
        <w:spacing w:after="0" w:line="360" w:lineRule="auto"/>
        <w:rPr>
          <w:rFonts w:ascii="Times New Roman" w:hAnsi="Times New Roman" w:cs="Times New Roman"/>
          <w:sz w:val="28"/>
          <w:szCs w:val="28"/>
        </w:rPr>
      </w:pPr>
      <w:r w:rsidRPr="0037214A">
        <w:rPr>
          <w:rFonts w:ascii="Times New Roman" w:hAnsi="Times New Roman" w:cs="Times New Roman"/>
          <w:sz w:val="28"/>
          <w:szCs w:val="28"/>
        </w:rPr>
        <w:t>Return to the page with the links and select the type of meeting you want to join</w:t>
      </w:r>
    </w:p>
    <w:p w:rsidR="003E1AB6" w:rsidRPr="0037214A" w:rsidRDefault="0037214A" w:rsidP="0037214A">
      <w:pPr>
        <w:pStyle w:val="ListParagraph"/>
        <w:numPr>
          <w:ilvl w:val="0"/>
          <w:numId w:val="2"/>
        </w:numPr>
        <w:tabs>
          <w:tab w:val="left" w:pos="720"/>
          <w:tab w:val="left" w:pos="1440"/>
          <w:tab w:val="left" w:pos="1920"/>
        </w:tabs>
        <w:spacing w:after="0" w:line="360" w:lineRule="auto"/>
        <w:rPr>
          <w:rFonts w:ascii="Times New Roman" w:hAnsi="Times New Roman" w:cs="Times New Roman"/>
          <w:sz w:val="28"/>
          <w:szCs w:val="28"/>
        </w:rPr>
      </w:pPr>
      <w:r w:rsidRPr="0037214A">
        <w:rPr>
          <w:rFonts w:ascii="Times New Roman" w:hAnsi="Times New Roman" w:cs="Times New Roman"/>
          <w:sz w:val="28"/>
          <w:szCs w:val="28"/>
        </w:rPr>
        <w:t>Find a meeting and select “</w:t>
      </w:r>
      <w:r w:rsidRPr="0037214A">
        <w:rPr>
          <w:rFonts w:ascii="Times New Roman" w:hAnsi="Times New Roman" w:cs="Times New Roman"/>
          <w:b/>
          <w:sz w:val="28"/>
          <w:szCs w:val="28"/>
        </w:rPr>
        <w:t>Join</w:t>
      </w:r>
      <w:r w:rsidRPr="0037214A">
        <w:rPr>
          <w:rFonts w:ascii="Times New Roman" w:hAnsi="Times New Roman" w:cs="Times New Roman"/>
          <w:sz w:val="28"/>
          <w:szCs w:val="28"/>
        </w:rPr>
        <w:t>”</w:t>
      </w:r>
    </w:p>
    <w:sectPr w:rsidR="003E1AB6" w:rsidRPr="0037214A" w:rsidSect="003E1AB6">
      <w:pgSz w:w="12240" w:h="15840"/>
      <w:pgMar w:top="576" w:right="1440" w:bottom="57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2C1850"/>
    <w:multiLevelType w:val="hybridMultilevel"/>
    <w:tmpl w:val="DBB2E824"/>
    <w:lvl w:ilvl="0" w:tplc="6A2A5D22">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EE917A2"/>
    <w:multiLevelType w:val="hybridMultilevel"/>
    <w:tmpl w:val="AD16B4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7D35"/>
    <w:rsid w:val="000C5617"/>
    <w:rsid w:val="002374E0"/>
    <w:rsid w:val="0037214A"/>
    <w:rsid w:val="003E1AB6"/>
    <w:rsid w:val="004A7D35"/>
    <w:rsid w:val="004D3D4A"/>
    <w:rsid w:val="004E338B"/>
    <w:rsid w:val="00B04FF5"/>
    <w:rsid w:val="00B141CF"/>
    <w:rsid w:val="00B21314"/>
    <w:rsid w:val="00BF48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EC97E4"/>
  <w15:chartTrackingRefBased/>
  <w15:docId w15:val="{8D0EFE40-CAFF-4D21-A033-2439E055A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A7D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A7D3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505</Words>
  <Characters>2882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Carlee Mayes</dc:creator>
  <cp:keywords/>
  <dc:description/>
  <cp:lastModifiedBy>Carlee Mayes</cp:lastModifiedBy>
  <cp:revision>2</cp:revision>
  <dcterms:created xsi:type="dcterms:W3CDTF">2025-12-29T17:36:00Z</dcterms:created>
  <dcterms:modified xsi:type="dcterms:W3CDTF">2025-12-29T17:36:00Z</dcterms:modified>
</cp:coreProperties>
</file>